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8305" w14:textId="77777777" w:rsidR="005262F3" w:rsidRDefault="00567609" w:rsidP="00775855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0D4D1E7B" w14:textId="77777777" w:rsidR="008E2D4F" w:rsidRDefault="008E2D4F" w:rsidP="009C2D6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1AA8AD4" w14:textId="65BDAC2B" w:rsidR="009C2D62" w:rsidRPr="004342F6" w:rsidRDefault="003B4140" w:rsidP="009C2D6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ANEXO 1:</w:t>
      </w:r>
      <w:r w:rsidR="009C2D62" w:rsidRPr="004342F6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2F6">
        <w:rPr>
          <w:rFonts w:ascii="Arial" w:hAnsi="Arial" w:cs="Arial"/>
          <w:b/>
          <w:bCs/>
          <w:sz w:val="20"/>
          <w:szCs w:val="20"/>
        </w:rPr>
        <w:t>PRESENTACIÓN DE CURRÍCULUM VÍ</w:t>
      </w:r>
      <w:r w:rsidR="009C2D62" w:rsidRPr="004342F6">
        <w:rPr>
          <w:rFonts w:ascii="Arial" w:hAnsi="Arial" w:cs="Arial"/>
          <w:b/>
          <w:bCs/>
          <w:sz w:val="20"/>
          <w:szCs w:val="20"/>
        </w:rPr>
        <w:t>TAE – DECLARACIÓN JURADA</w:t>
      </w:r>
    </w:p>
    <w:p w14:paraId="569CACD9" w14:textId="77777777" w:rsidR="009C2D62" w:rsidRPr="004342F6" w:rsidRDefault="009C2D62" w:rsidP="009C2D62">
      <w:pPr>
        <w:pStyle w:val="Textoindependiente"/>
        <w:rPr>
          <w:rFonts w:ascii="Arial" w:hAnsi="Arial" w:cs="Arial"/>
          <w:sz w:val="20"/>
          <w:szCs w:val="20"/>
        </w:rPr>
      </w:pPr>
    </w:p>
    <w:p w14:paraId="539FE5C2" w14:textId="77777777" w:rsidR="009C2D62" w:rsidRPr="004342F6" w:rsidRDefault="009C2D62" w:rsidP="0011349A">
      <w:pPr>
        <w:pStyle w:val="Textoindependiente"/>
        <w:widowControl w:val="0"/>
        <w:spacing w:after="0"/>
        <w:rPr>
          <w:rFonts w:ascii="Arial" w:hAnsi="Arial" w:cs="Arial"/>
          <w:b/>
          <w:bCs/>
          <w:sz w:val="20"/>
          <w:szCs w:val="20"/>
        </w:rPr>
      </w:pPr>
      <w:proofErr w:type="spellStart"/>
      <w:r w:rsidRPr="004342F6">
        <w:rPr>
          <w:rFonts w:ascii="Arial" w:hAnsi="Arial" w:cs="Arial"/>
          <w:b/>
          <w:bCs/>
          <w:sz w:val="20"/>
          <w:szCs w:val="20"/>
        </w:rPr>
        <w:t>Datos</w:t>
      </w:r>
      <w:proofErr w:type="spellEnd"/>
      <w:r w:rsidRPr="004342F6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4342F6">
        <w:rPr>
          <w:rFonts w:ascii="Arial" w:hAnsi="Arial" w:cs="Arial"/>
          <w:b/>
          <w:bCs/>
          <w:sz w:val="20"/>
          <w:szCs w:val="20"/>
        </w:rPr>
        <w:t>Generales</w:t>
      </w:r>
      <w:proofErr w:type="spellEnd"/>
    </w:p>
    <w:p w14:paraId="383E3704" w14:textId="77777777" w:rsidR="009C2D62" w:rsidRPr="004342F6" w:rsidRDefault="009C2D62" w:rsidP="009C2D62">
      <w:pPr>
        <w:rPr>
          <w:rFonts w:ascii="Arial" w:hAnsi="Arial" w:cs="Arial"/>
          <w:sz w:val="20"/>
          <w:szCs w:val="20"/>
        </w:rPr>
      </w:pPr>
    </w:p>
    <w:p w14:paraId="45D171BD" w14:textId="0A4BC8C8" w:rsidR="009C2D62" w:rsidRPr="004342F6" w:rsidRDefault="009C2D62" w:rsidP="009C2D6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Nombres</w:t>
      </w:r>
      <w:r w:rsidR="005065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2F6">
        <w:rPr>
          <w:rFonts w:ascii="Arial" w:hAnsi="Arial" w:cs="Arial"/>
          <w:b/>
          <w:bCs/>
          <w:sz w:val="20"/>
          <w:szCs w:val="20"/>
        </w:rPr>
        <w:t>y</w:t>
      </w:r>
      <w:r w:rsidR="00506512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2F6">
        <w:rPr>
          <w:rFonts w:ascii="Arial" w:hAnsi="Arial" w:cs="Arial"/>
          <w:b/>
          <w:bCs/>
          <w:sz w:val="20"/>
          <w:szCs w:val="20"/>
        </w:rPr>
        <w:t xml:space="preserve">Apellidos: </w:t>
      </w:r>
      <w:r w:rsidRPr="004342F6">
        <w:rPr>
          <w:rFonts w:ascii="Arial" w:hAnsi="Arial" w:cs="Arial"/>
          <w:sz w:val="20"/>
          <w:szCs w:val="20"/>
        </w:rPr>
        <w:t>__________________</w:t>
      </w:r>
      <w:r w:rsidR="00154710" w:rsidRPr="004342F6">
        <w:rPr>
          <w:rFonts w:ascii="Arial" w:hAnsi="Arial" w:cs="Arial"/>
          <w:sz w:val="20"/>
          <w:szCs w:val="20"/>
        </w:rPr>
        <w:t>____________________________</w:t>
      </w:r>
    </w:p>
    <w:p w14:paraId="0F053EF9" w14:textId="77777777" w:rsidR="009C2D62" w:rsidRPr="004342F6" w:rsidRDefault="009C2D62" w:rsidP="009C2D6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Documento de Identidad:</w:t>
      </w:r>
      <w:r w:rsidRPr="004342F6">
        <w:rPr>
          <w:rFonts w:ascii="Arial" w:hAnsi="Arial" w:cs="Arial"/>
          <w:sz w:val="20"/>
          <w:szCs w:val="20"/>
        </w:rPr>
        <w:t xml:space="preserve"> </w:t>
      </w:r>
      <w:r w:rsidRPr="004342F6">
        <w:rPr>
          <w:rFonts w:ascii="Arial" w:hAnsi="Arial" w:cs="Arial"/>
          <w:sz w:val="20"/>
          <w:szCs w:val="20"/>
        </w:rPr>
        <w:softHyphen/>
      </w:r>
      <w:r w:rsidRPr="004342F6">
        <w:rPr>
          <w:rFonts w:ascii="Arial" w:hAnsi="Arial" w:cs="Arial"/>
          <w:sz w:val="20"/>
          <w:szCs w:val="20"/>
        </w:rPr>
        <w:softHyphen/>
        <w:t xml:space="preserve">___________  </w:t>
      </w:r>
    </w:p>
    <w:p w14:paraId="574D8BBB" w14:textId="77777777" w:rsidR="009C2D62" w:rsidRPr="004342F6" w:rsidRDefault="009C2D62" w:rsidP="009C2D6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Sexo:</w:t>
      </w:r>
      <w:r w:rsidRPr="004342F6">
        <w:rPr>
          <w:rFonts w:ascii="Arial" w:hAnsi="Arial" w:cs="Arial"/>
          <w:sz w:val="20"/>
          <w:szCs w:val="20"/>
        </w:rPr>
        <w:t xml:space="preserve">  </w:t>
      </w:r>
      <w:r w:rsidRPr="004342F6">
        <w:rPr>
          <w:rFonts w:ascii="Arial" w:hAnsi="Arial" w:cs="Arial"/>
          <w:b/>
          <w:bCs/>
          <w:sz w:val="20"/>
          <w:szCs w:val="20"/>
        </w:rPr>
        <w:t>M (   )   F (   )</w:t>
      </w:r>
      <w:r w:rsidRPr="004342F6">
        <w:rPr>
          <w:rFonts w:ascii="Arial" w:hAnsi="Arial" w:cs="Arial"/>
          <w:sz w:val="20"/>
          <w:szCs w:val="20"/>
        </w:rPr>
        <w:t xml:space="preserve">  </w:t>
      </w:r>
    </w:p>
    <w:p w14:paraId="54F66464" w14:textId="77777777" w:rsidR="009C2D62" w:rsidRPr="004342F6" w:rsidRDefault="009C2D62" w:rsidP="009C2D62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Estado Civil: C (   )   S (   )</w:t>
      </w:r>
    </w:p>
    <w:p w14:paraId="0B7639E8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Fecha de Nacimiento:</w:t>
      </w:r>
      <w:r w:rsidRPr="004342F6">
        <w:rPr>
          <w:rFonts w:ascii="Arial" w:hAnsi="Arial" w:cs="Arial"/>
          <w:sz w:val="20"/>
          <w:szCs w:val="20"/>
        </w:rPr>
        <w:t xml:space="preserve"> _________</w:t>
      </w:r>
    </w:p>
    <w:p w14:paraId="51982A22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Lugar de Nacimiento:</w:t>
      </w:r>
      <w:r w:rsidRPr="004342F6">
        <w:rPr>
          <w:rFonts w:ascii="Arial" w:hAnsi="Arial" w:cs="Arial"/>
          <w:sz w:val="20"/>
          <w:szCs w:val="20"/>
        </w:rPr>
        <w:t xml:space="preserve"> _________</w:t>
      </w:r>
    </w:p>
    <w:p w14:paraId="559544AC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Nacionalidad:</w:t>
      </w:r>
      <w:r w:rsidRPr="004342F6">
        <w:rPr>
          <w:rFonts w:ascii="Arial" w:hAnsi="Arial" w:cs="Arial"/>
          <w:sz w:val="20"/>
          <w:szCs w:val="20"/>
        </w:rPr>
        <w:t xml:space="preserve"> ______________</w:t>
      </w:r>
    </w:p>
    <w:p w14:paraId="5A787105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Domicilio:</w:t>
      </w:r>
      <w:r w:rsidRPr="004342F6">
        <w:rPr>
          <w:rFonts w:ascii="Arial" w:hAnsi="Arial" w:cs="Arial"/>
          <w:sz w:val="20"/>
          <w:szCs w:val="20"/>
        </w:rPr>
        <w:t xml:space="preserve"> ____________________________________________________________</w:t>
      </w:r>
      <w:r w:rsidR="00280487" w:rsidRPr="004342F6">
        <w:rPr>
          <w:rFonts w:ascii="Arial" w:hAnsi="Arial" w:cs="Arial"/>
          <w:sz w:val="20"/>
          <w:szCs w:val="20"/>
        </w:rPr>
        <w:t>______</w:t>
      </w:r>
    </w:p>
    <w:p w14:paraId="5994B44B" w14:textId="77777777" w:rsidR="009C2D62" w:rsidRPr="004342F6" w:rsidRDefault="009C2D62" w:rsidP="009C2D62">
      <w:pPr>
        <w:spacing w:before="120" w:after="120"/>
        <w:ind w:left="360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38D5752B" w14:textId="2CC072F6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Correo</w:t>
      </w:r>
      <w:r w:rsidR="008E2D4F">
        <w:rPr>
          <w:rFonts w:ascii="Arial" w:hAnsi="Arial" w:cs="Arial"/>
          <w:b/>
          <w:bCs/>
          <w:sz w:val="20"/>
          <w:szCs w:val="20"/>
        </w:rPr>
        <w:t xml:space="preserve"> </w:t>
      </w:r>
      <w:r w:rsidRPr="004342F6">
        <w:rPr>
          <w:rFonts w:ascii="Arial" w:hAnsi="Arial" w:cs="Arial"/>
          <w:b/>
          <w:bCs/>
          <w:sz w:val="20"/>
          <w:szCs w:val="20"/>
        </w:rPr>
        <w:t xml:space="preserve">electrónico: </w:t>
      </w:r>
      <w:r w:rsidRPr="004342F6">
        <w:rPr>
          <w:rFonts w:ascii="Arial" w:hAnsi="Arial" w:cs="Arial"/>
          <w:sz w:val="20"/>
          <w:szCs w:val="20"/>
        </w:rPr>
        <w:t>___________________</w:t>
      </w:r>
      <w:r w:rsidR="00154710" w:rsidRPr="004342F6">
        <w:rPr>
          <w:rFonts w:ascii="Arial" w:hAnsi="Arial" w:cs="Arial"/>
          <w:sz w:val="20"/>
          <w:szCs w:val="20"/>
        </w:rPr>
        <w:t>_____________________________</w:t>
      </w:r>
    </w:p>
    <w:p w14:paraId="6FFCB6E1" w14:textId="77777777" w:rsidR="009C2D62" w:rsidRPr="004342F6" w:rsidRDefault="009C2D62" w:rsidP="009C2D62">
      <w:pPr>
        <w:numPr>
          <w:ilvl w:val="0"/>
          <w:numId w:val="10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b/>
          <w:bCs/>
          <w:sz w:val="20"/>
          <w:szCs w:val="20"/>
        </w:rPr>
        <w:t>Teléfonos:</w:t>
      </w:r>
      <w:r w:rsidRPr="004342F6">
        <w:rPr>
          <w:rFonts w:ascii="Arial" w:hAnsi="Arial" w:cs="Arial"/>
          <w:sz w:val="20"/>
          <w:szCs w:val="20"/>
        </w:rPr>
        <w:t xml:space="preserve"> ___________________</w:t>
      </w:r>
    </w:p>
    <w:p w14:paraId="4D00C1C9" w14:textId="77777777" w:rsidR="009C2D62" w:rsidRPr="004342F6" w:rsidRDefault="009C2D62" w:rsidP="009C2D62">
      <w:pPr>
        <w:spacing w:before="120" w:after="120"/>
        <w:rPr>
          <w:rFonts w:ascii="Arial" w:hAnsi="Arial" w:cs="Arial"/>
          <w:sz w:val="20"/>
          <w:szCs w:val="20"/>
        </w:rPr>
      </w:pPr>
    </w:p>
    <w:p w14:paraId="3117132A" w14:textId="60F3D607" w:rsidR="009C2D62" w:rsidRPr="008E6B85" w:rsidRDefault="009C2D62" w:rsidP="008E6B85">
      <w:pPr>
        <w:pStyle w:val="Prrafodelista"/>
        <w:numPr>
          <w:ilvl w:val="0"/>
          <w:numId w:val="10"/>
        </w:numPr>
        <w:suppressAutoHyphens/>
        <w:jc w:val="both"/>
        <w:rPr>
          <w:rFonts w:cs="Arial"/>
          <w:i/>
          <w:sz w:val="20"/>
        </w:rPr>
      </w:pPr>
      <w:r w:rsidRPr="008E6B85">
        <w:rPr>
          <w:rFonts w:cs="Arial"/>
          <w:i/>
          <w:sz w:val="20"/>
        </w:rPr>
        <w:t xml:space="preserve">Finalmente, declaro conocer que la </w:t>
      </w:r>
      <w:r w:rsidR="00FC6B06" w:rsidRPr="008E6B85">
        <w:rPr>
          <w:rFonts w:cs="Arial"/>
          <w:i/>
          <w:sz w:val="20"/>
        </w:rPr>
        <w:t>U</w:t>
      </w:r>
      <w:r w:rsidR="00BF473A" w:rsidRPr="008E6B85">
        <w:rPr>
          <w:rFonts w:cs="Arial"/>
          <w:i/>
          <w:sz w:val="20"/>
        </w:rPr>
        <w:t xml:space="preserve">E003 </w:t>
      </w:r>
      <w:r w:rsidRPr="008E6B85">
        <w:rPr>
          <w:rFonts w:cs="Arial"/>
          <w:i/>
          <w:sz w:val="20"/>
        </w:rPr>
        <w:t xml:space="preserve">se encuentra facultada a verificar el contenido de la presente, así como de la documentación </w:t>
      </w:r>
      <w:proofErr w:type="spellStart"/>
      <w:r w:rsidRPr="008E6B85">
        <w:rPr>
          <w:rFonts w:cs="Arial"/>
          <w:i/>
          <w:sz w:val="20"/>
        </w:rPr>
        <w:t>sustentatoria</w:t>
      </w:r>
      <w:proofErr w:type="spellEnd"/>
      <w:r w:rsidRPr="008E6B85">
        <w:rPr>
          <w:rFonts w:cs="Arial"/>
          <w:i/>
          <w:sz w:val="20"/>
        </w:rPr>
        <w:t xml:space="preserve"> de mi </w:t>
      </w:r>
      <w:r w:rsidR="00C70DC9" w:rsidRPr="008E6B85">
        <w:rPr>
          <w:rFonts w:cs="Arial"/>
          <w:i/>
          <w:sz w:val="20"/>
        </w:rPr>
        <w:t>contratación, que como Currículum</w:t>
      </w:r>
      <w:r w:rsidRPr="008E6B85">
        <w:rPr>
          <w:rFonts w:cs="Arial"/>
          <w:i/>
          <w:sz w:val="20"/>
        </w:rPr>
        <w:t xml:space="preserve"> Vitae</w:t>
      </w:r>
      <w:r w:rsidR="008E6B85" w:rsidRPr="008E6B85">
        <w:rPr>
          <w:rStyle w:val="Refdenotaalpie"/>
          <w:rFonts w:cs="Arial"/>
          <w:i/>
          <w:sz w:val="20"/>
        </w:rPr>
        <w:footnoteReference w:id="1"/>
      </w:r>
      <w:r w:rsidR="00C70DC9" w:rsidRPr="008E6B85">
        <w:rPr>
          <w:rFonts w:cs="Arial"/>
          <w:i/>
          <w:sz w:val="20"/>
        </w:rPr>
        <w:t xml:space="preserve"> </w:t>
      </w:r>
      <w:r w:rsidRPr="008E6B85">
        <w:rPr>
          <w:rFonts w:cs="Arial"/>
          <w:i/>
          <w:sz w:val="20"/>
        </w:rPr>
        <w:t>y con el carácter de Declaración Jurada acompaño al presente, y que en cualquier caso de falsedad, es de aplicación -en lo pertinente- lo dispuesto en el numeral 32.3 del Artículo 32° de la Ley N° 27444</w:t>
      </w:r>
      <w:r w:rsidR="008E6B85" w:rsidRPr="008E6B85">
        <w:rPr>
          <w:rStyle w:val="Refdenotaalpie"/>
          <w:rFonts w:cs="Arial"/>
          <w:i/>
          <w:sz w:val="20"/>
        </w:rPr>
        <w:footnoteReference w:id="2"/>
      </w:r>
      <w:r w:rsidRPr="008E6B85">
        <w:rPr>
          <w:rFonts w:cs="Arial"/>
          <w:i/>
          <w:sz w:val="20"/>
        </w:rPr>
        <w:t>, Ley del Procedimiento Administrativo General.</w:t>
      </w:r>
    </w:p>
    <w:p w14:paraId="5D46EF3F" w14:textId="77777777" w:rsidR="009C2D62" w:rsidRDefault="009C2D62" w:rsidP="009C2D62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27C3AB75" w14:textId="77777777" w:rsidR="0011349A" w:rsidRDefault="0011349A" w:rsidP="009C2D62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189570DD" w14:textId="77777777" w:rsidR="0011349A" w:rsidRPr="008E6B85" w:rsidRDefault="0011349A" w:rsidP="009C2D62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05553E8C" w14:textId="77777777" w:rsidR="009C2D62" w:rsidRPr="004342F6" w:rsidRDefault="009C2D62" w:rsidP="009C2D62">
      <w:pPr>
        <w:suppressAutoHyphens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Lima, ____________ de __________.</w:t>
      </w:r>
    </w:p>
    <w:p w14:paraId="324D4199" w14:textId="77777777" w:rsidR="009C2D62" w:rsidRPr="004342F6" w:rsidRDefault="009C2D62" w:rsidP="009C2D62">
      <w:pPr>
        <w:suppressAutoHyphens/>
        <w:rPr>
          <w:rFonts w:ascii="Arial" w:hAnsi="Arial" w:cs="Arial"/>
          <w:i/>
          <w:sz w:val="20"/>
          <w:szCs w:val="20"/>
        </w:rPr>
      </w:pPr>
    </w:p>
    <w:p w14:paraId="58DA6206" w14:textId="77777777" w:rsidR="009C2D62" w:rsidRPr="004342F6" w:rsidRDefault="009C2D62" w:rsidP="009C2D62">
      <w:pPr>
        <w:suppressAutoHyphens/>
        <w:rPr>
          <w:rFonts w:ascii="Arial" w:hAnsi="Arial" w:cs="Arial"/>
          <w:i/>
          <w:sz w:val="20"/>
          <w:szCs w:val="20"/>
        </w:rPr>
      </w:pPr>
    </w:p>
    <w:p w14:paraId="4CEF590B" w14:textId="77777777" w:rsidR="00275C99" w:rsidRPr="004342F6" w:rsidRDefault="00275C99" w:rsidP="009C2D62">
      <w:pPr>
        <w:suppressAutoHyphens/>
        <w:rPr>
          <w:rFonts w:ascii="Arial" w:hAnsi="Arial" w:cs="Arial"/>
          <w:i/>
          <w:sz w:val="20"/>
          <w:szCs w:val="20"/>
        </w:rPr>
      </w:pPr>
    </w:p>
    <w:p w14:paraId="1537E52C" w14:textId="77777777" w:rsidR="00275C99" w:rsidRPr="004342F6" w:rsidRDefault="00275C99" w:rsidP="009C2D62">
      <w:pPr>
        <w:suppressAutoHyphens/>
        <w:rPr>
          <w:rFonts w:ascii="Arial" w:hAnsi="Arial" w:cs="Arial"/>
          <w:i/>
          <w:sz w:val="20"/>
          <w:szCs w:val="20"/>
        </w:rPr>
      </w:pPr>
    </w:p>
    <w:p w14:paraId="1C5F8B39" w14:textId="77777777" w:rsidR="009C2D62" w:rsidRPr="004342F6" w:rsidRDefault="009C2D62" w:rsidP="009C2D62">
      <w:pPr>
        <w:suppressAutoHyphens/>
        <w:rPr>
          <w:rFonts w:ascii="Arial" w:hAnsi="Arial" w:cs="Arial"/>
          <w:i/>
          <w:sz w:val="20"/>
          <w:szCs w:val="20"/>
        </w:rPr>
      </w:pPr>
      <w:r w:rsidRPr="004342F6">
        <w:rPr>
          <w:rFonts w:ascii="Arial" w:hAnsi="Arial" w:cs="Arial"/>
          <w:i/>
          <w:sz w:val="20"/>
          <w:szCs w:val="20"/>
        </w:rPr>
        <w:t>______________________________</w:t>
      </w:r>
    </w:p>
    <w:p w14:paraId="657FE8CC" w14:textId="77777777" w:rsidR="009D5107" w:rsidRDefault="009D5107" w:rsidP="009C2D62">
      <w:pPr>
        <w:spacing w:before="120"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NOMBRE</w:t>
      </w:r>
    </w:p>
    <w:p w14:paraId="186CD311" w14:textId="0EDD93E8" w:rsidR="009C2D62" w:rsidRDefault="009C2D62" w:rsidP="009C2D62">
      <w:pPr>
        <w:spacing w:before="120" w:after="120"/>
        <w:rPr>
          <w:rFonts w:ascii="Arial" w:hAnsi="Arial" w:cs="Arial"/>
          <w:i/>
          <w:sz w:val="20"/>
          <w:szCs w:val="20"/>
        </w:rPr>
      </w:pPr>
      <w:r w:rsidRPr="004342F6">
        <w:rPr>
          <w:rFonts w:ascii="Arial" w:hAnsi="Arial" w:cs="Arial"/>
          <w:i/>
          <w:sz w:val="20"/>
          <w:szCs w:val="20"/>
        </w:rPr>
        <w:t>DNI</w:t>
      </w:r>
    </w:p>
    <w:p w14:paraId="4E9D2C6A" w14:textId="77777777" w:rsidR="008E2D4F" w:rsidRDefault="008E2D4F" w:rsidP="008E2D4F">
      <w:pPr>
        <w:sectPr w:rsidR="008E2D4F" w:rsidSect="00346A3B">
          <w:headerReference w:type="default" r:id="rId8"/>
          <w:footnotePr>
            <w:numRestart w:val="eachSect"/>
          </w:footnotePr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1E9DFFC" w14:textId="68A2515A" w:rsidR="00993623" w:rsidRDefault="00993623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</w:rPr>
      </w:pPr>
    </w:p>
    <w:p w14:paraId="244291DA" w14:textId="77777777" w:rsidR="00993623" w:rsidRDefault="00993623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</w:rPr>
      </w:pPr>
    </w:p>
    <w:p w14:paraId="28E220BA" w14:textId="77777777" w:rsidR="00320B84" w:rsidRPr="004342F6" w:rsidRDefault="003B4140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  <w:lang w:val="es-PE"/>
        </w:rPr>
      </w:pPr>
      <w:r w:rsidRPr="004342F6">
        <w:rPr>
          <w:rFonts w:ascii="Arial" w:hAnsi="Arial" w:cs="Arial"/>
          <w:b/>
          <w:i/>
          <w:spacing w:val="-3"/>
          <w:sz w:val="20"/>
          <w:szCs w:val="20"/>
        </w:rPr>
        <w:t xml:space="preserve">ANEXO 2: </w:t>
      </w:r>
      <w:r w:rsidR="00320B84" w:rsidRPr="004342F6">
        <w:rPr>
          <w:rFonts w:ascii="Arial" w:hAnsi="Arial" w:cs="Arial"/>
          <w:b/>
          <w:i/>
          <w:spacing w:val="-3"/>
          <w:sz w:val="20"/>
          <w:szCs w:val="20"/>
          <w:lang w:val="es-PE"/>
        </w:rPr>
        <w:t>DECLARACIÓN JURADA - CERTIFICADO DE ELEGIBILIDAD</w:t>
      </w:r>
    </w:p>
    <w:p w14:paraId="060E52D2" w14:textId="77777777" w:rsidR="00320B84" w:rsidRDefault="00320B84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  <w:lang w:val="es-PE"/>
        </w:rPr>
      </w:pPr>
      <w:r w:rsidRPr="004342F6">
        <w:rPr>
          <w:rFonts w:ascii="Arial" w:hAnsi="Arial" w:cs="Arial"/>
          <w:b/>
          <w:i/>
          <w:spacing w:val="-3"/>
          <w:sz w:val="20"/>
          <w:szCs w:val="20"/>
          <w:lang w:val="es-PE"/>
        </w:rPr>
        <w:t>DE CONSULTORES INDIVIDUALES</w:t>
      </w:r>
    </w:p>
    <w:p w14:paraId="6E8BEE32" w14:textId="77777777" w:rsidR="004342F6" w:rsidRPr="004342F6" w:rsidRDefault="004342F6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  <w:lang w:val="es-PE"/>
        </w:rPr>
      </w:pPr>
    </w:p>
    <w:p w14:paraId="093DDEF1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259E70E2" w14:textId="7F96894D" w:rsidR="00320B84" w:rsidRPr="008E6B85" w:rsidRDefault="00320B84" w:rsidP="00320B84">
      <w:pPr>
        <w:tabs>
          <w:tab w:val="left" w:pos="-720"/>
        </w:tabs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4342F6">
        <w:rPr>
          <w:rFonts w:ascii="Arial" w:hAnsi="Arial" w:cs="Arial"/>
          <w:i/>
          <w:sz w:val="20"/>
          <w:szCs w:val="20"/>
        </w:rPr>
        <w:t>Mediante la presente, quien suscribe_____________</w:t>
      </w:r>
      <w:r w:rsidRPr="004342F6">
        <w:rPr>
          <w:rFonts w:ascii="Arial" w:hAnsi="Arial" w:cs="Arial"/>
          <w:b/>
          <w:i/>
          <w:sz w:val="20"/>
          <w:szCs w:val="20"/>
        </w:rPr>
        <w:t>,</w:t>
      </w:r>
      <w:r w:rsidRPr="004342F6">
        <w:rPr>
          <w:rFonts w:ascii="Arial" w:hAnsi="Arial" w:cs="Arial"/>
          <w:i/>
          <w:sz w:val="20"/>
          <w:szCs w:val="20"/>
        </w:rPr>
        <w:t xml:space="preserve"> con DNI  N° _________, RUC N° ___________ y domicilio en __________________</w:t>
      </w:r>
      <w:r w:rsidR="00BF473A">
        <w:rPr>
          <w:rFonts w:ascii="Arial" w:hAnsi="Arial" w:cs="Arial"/>
          <w:i/>
          <w:sz w:val="20"/>
          <w:szCs w:val="20"/>
        </w:rPr>
        <w:t>_______</w:t>
      </w:r>
      <w:r w:rsidRPr="004342F6">
        <w:rPr>
          <w:rFonts w:ascii="Arial" w:hAnsi="Arial" w:cs="Arial"/>
          <w:i/>
          <w:sz w:val="20"/>
          <w:szCs w:val="20"/>
        </w:rPr>
        <w:t xml:space="preserve">, en mi calidad de persona natural en el ejercicio libre de </w:t>
      </w:r>
      <w:r w:rsidR="00BF473A">
        <w:rPr>
          <w:rFonts w:ascii="Arial" w:hAnsi="Arial" w:cs="Arial"/>
          <w:i/>
          <w:sz w:val="20"/>
          <w:szCs w:val="20"/>
        </w:rPr>
        <w:t>mi</w:t>
      </w:r>
      <w:r w:rsidRPr="004342F6">
        <w:rPr>
          <w:rFonts w:ascii="Arial" w:hAnsi="Arial" w:cs="Arial"/>
          <w:i/>
          <w:sz w:val="20"/>
          <w:szCs w:val="20"/>
        </w:rPr>
        <w:t xml:space="preserve"> profesión, declaro bajo juramento para efectos de los servicios de consultoría que prestaré a la </w:t>
      </w:r>
      <w:r w:rsidR="00BF473A" w:rsidRPr="00BF473A">
        <w:rPr>
          <w:rFonts w:ascii="Arial" w:hAnsi="Arial" w:cs="Arial"/>
          <w:i/>
          <w:sz w:val="20"/>
          <w:szCs w:val="20"/>
        </w:rPr>
        <w:t xml:space="preserve">Unidad Ejecutora </w:t>
      </w:r>
      <w:r w:rsidR="001772D6">
        <w:rPr>
          <w:rFonts w:ascii="Arial" w:hAnsi="Arial" w:cs="Arial"/>
          <w:i/>
          <w:sz w:val="20"/>
          <w:szCs w:val="20"/>
        </w:rPr>
        <w:t xml:space="preserve">003 </w:t>
      </w:r>
      <w:r w:rsidR="00BF473A" w:rsidRPr="00BF473A">
        <w:rPr>
          <w:rFonts w:ascii="Arial" w:hAnsi="Arial" w:cs="Arial"/>
          <w:i/>
          <w:sz w:val="20"/>
          <w:szCs w:val="20"/>
        </w:rPr>
        <w:t>denominada “Modernización de la Prestación de los Servicios de Agua Potable y Saneamiento de las EPSS”</w:t>
      </w:r>
      <w:r w:rsidR="00BF473A">
        <w:rPr>
          <w:rFonts w:ascii="Arial" w:hAnsi="Arial" w:cs="Arial"/>
          <w:i/>
          <w:sz w:val="20"/>
          <w:szCs w:val="20"/>
        </w:rPr>
        <w:t xml:space="preserve"> </w:t>
      </w:r>
      <w:r w:rsidR="001772D6" w:rsidRPr="00BF473A">
        <w:rPr>
          <w:rFonts w:ascii="Arial" w:hAnsi="Arial" w:cs="Arial"/>
          <w:i/>
          <w:sz w:val="20"/>
          <w:szCs w:val="20"/>
        </w:rPr>
        <w:t>(UE</w:t>
      </w:r>
      <w:r w:rsidR="001772D6">
        <w:rPr>
          <w:rFonts w:ascii="Arial" w:hAnsi="Arial" w:cs="Arial"/>
          <w:i/>
          <w:sz w:val="20"/>
          <w:szCs w:val="20"/>
        </w:rPr>
        <w:t xml:space="preserve"> </w:t>
      </w:r>
      <w:r w:rsidR="001772D6" w:rsidRPr="00BF473A">
        <w:rPr>
          <w:rFonts w:ascii="Arial" w:hAnsi="Arial" w:cs="Arial"/>
          <w:i/>
          <w:sz w:val="20"/>
          <w:szCs w:val="20"/>
        </w:rPr>
        <w:t>003</w:t>
      </w:r>
      <w:r w:rsidR="001772D6">
        <w:rPr>
          <w:rFonts w:ascii="Arial" w:hAnsi="Arial" w:cs="Arial"/>
          <w:i/>
          <w:sz w:val="20"/>
          <w:szCs w:val="20"/>
        </w:rPr>
        <w:t>)</w:t>
      </w:r>
      <w:r w:rsidR="001772D6" w:rsidRPr="00BF473A">
        <w:rPr>
          <w:rFonts w:ascii="Arial" w:hAnsi="Arial" w:cs="Arial"/>
          <w:i/>
          <w:sz w:val="20"/>
          <w:szCs w:val="20"/>
        </w:rPr>
        <w:t xml:space="preserve"> </w:t>
      </w:r>
      <w:r w:rsidR="00BF473A">
        <w:rPr>
          <w:rFonts w:ascii="Arial" w:hAnsi="Arial" w:cs="Arial"/>
          <w:i/>
          <w:sz w:val="20"/>
          <w:szCs w:val="20"/>
        </w:rPr>
        <w:t xml:space="preserve">del </w:t>
      </w:r>
      <w:r w:rsidR="00BF473A" w:rsidRPr="00BF473A">
        <w:rPr>
          <w:rFonts w:ascii="Arial" w:hAnsi="Arial" w:cs="Arial"/>
          <w:i/>
          <w:sz w:val="20"/>
          <w:szCs w:val="20"/>
        </w:rPr>
        <w:t xml:space="preserve">Organismo Técnico de la Administración de los Servicios de Saneamiento (OTASS) </w:t>
      </w:r>
      <w:r w:rsidRPr="004342F6">
        <w:rPr>
          <w:rFonts w:ascii="Arial" w:hAnsi="Arial" w:cs="Arial"/>
          <w:i/>
          <w:sz w:val="20"/>
          <w:szCs w:val="20"/>
        </w:rPr>
        <w:t xml:space="preserve">en el marco de </w:t>
      </w:r>
      <w:r w:rsidR="00BF473A" w:rsidRPr="00BF473A">
        <w:rPr>
          <w:rFonts w:ascii="Arial" w:hAnsi="Arial" w:cs="Arial"/>
          <w:i/>
          <w:sz w:val="20"/>
          <w:szCs w:val="20"/>
        </w:rPr>
        <w:t>Programa de Inversión</w:t>
      </w:r>
      <w:r w:rsidR="00BF473A">
        <w:rPr>
          <w:rFonts w:ascii="Arial" w:hAnsi="Arial" w:cs="Arial"/>
          <w:i/>
          <w:sz w:val="20"/>
          <w:szCs w:val="20"/>
        </w:rPr>
        <w:t xml:space="preserve"> </w:t>
      </w:r>
      <w:r w:rsidR="00BF473A" w:rsidRPr="00BF473A">
        <w:rPr>
          <w:rFonts w:ascii="Arial" w:hAnsi="Arial" w:cs="Arial"/>
          <w:i/>
          <w:sz w:val="20"/>
          <w:szCs w:val="20"/>
        </w:rPr>
        <w:t xml:space="preserve">“Modernización de la Prestación de los servicios de Agua Potable y Saneamiento en las EPS EMAPACOP, SEDACUSCO, SEDAPAR, SEMAPA BARRANCA, </w:t>
      </w:r>
      <w:r w:rsidR="00BF473A" w:rsidRPr="008E6B85">
        <w:rPr>
          <w:rFonts w:ascii="Arial" w:hAnsi="Arial" w:cs="Arial"/>
          <w:i/>
          <w:sz w:val="20"/>
          <w:szCs w:val="20"/>
        </w:rPr>
        <w:t xml:space="preserve">EMAPA HUARAL Y EMAPA HUACHO”; </w:t>
      </w:r>
      <w:r w:rsidRPr="008E6B85">
        <w:rPr>
          <w:rFonts w:ascii="Arial" w:hAnsi="Arial" w:cs="Arial"/>
          <w:i/>
          <w:sz w:val="20"/>
          <w:szCs w:val="20"/>
        </w:rPr>
        <w:t>lo siguiente:</w:t>
      </w:r>
    </w:p>
    <w:p w14:paraId="4A5D63D2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  <w:lang w:val="es-ES_tradnl"/>
        </w:rPr>
      </w:pPr>
    </w:p>
    <w:p w14:paraId="7BCB4155" w14:textId="58130116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 xml:space="preserve">No tengo relación de trabajo o familiar, hasta el cuarto grado de consanguinidad, segundo grado de afinidad y por razón de matrimonio, con algún funcionario y/o personal de la </w:t>
      </w:r>
      <w:r w:rsidR="00FC6B06" w:rsidRPr="008E6B85">
        <w:rPr>
          <w:rFonts w:ascii="Arial" w:hAnsi="Arial" w:cs="Arial"/>
          <w:i/>
          <w:sz w:val="20"/>
          <w:szCs w:val="20"/>
        </w:rPr>
        <w:t>U</w:t>
      </w:r>
      <w:r w:rsidR="00BF473A" w:rsidRPr="008E6B85">
        <w:rPr>
          <w:rFonts w:ascii="Arial" w:hAnsi="Arial" w:cs="Arial"/>
          <w:i/>
          <w:sz w:val="20"/>
          <w:szCs w:val="20"/>
        </w:rPr>
        <w:t>E003</w:t>
      </w:r>
      <w:r w:rsidRPr="008E6B85">
        <w:rPr>
          <w:rFonts w:ascii="Arial" w:hAnsi="Arial" w:cs="Arial"/>
          <w:i/>
          <w:sz w:val="20"/>
          <w:szCs w:val="20"/>
        </w:rPr>
        <w:t xml:space="preserve"> o de la Entidad Subejecutora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3"/>
      </w:r>
      <w:r w:rsidRPr="008E6B85">
        <w:rPr>
          <w:rFonts w:ascii="Arial" w:hAnsi="Arial" w:cs="Arial"/>
          <w:i/>
          <w:sz w:val="20"/>
          <w:szCs w:val="20"/>
        </w:rPr>
        <w:t>, que estén directa o indirectamente involucrados en la preparación de los Términos de Referencia, el proceso de selección o con la supervisión del contrato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4"/>
      </w:r>
      <w:r w:rsidRPr="008E6B85">
        <w:rPr>
          <w:rFonts w:ascii="Arial" w:hAnsi="Arial" w:cs="Arial"/>
          <w:i/>
          <w:sz w:val="20"/>
          <w:szCs w:val="20"/>
        </w:rPr>
        <w:t>.</w:t>
      </w:r>
    </w:p>
    <w:p w14:paraId="3F96561C" w14:textId="77777777" w:rsidR="00320B84" w:rsidRPr="008E6B85" w:rsidRDefault="00320B84" w:rsidP="00320B84">
      <w:p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</w:p>
    <w:p w14:paraId="0572504F" w14:textId="653F64D1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 xml:space="preserve">No soy empleado público, funcionario o servidor público, de alguna entidad del Estado al momento de suscribir el contrato con la </w:t>
      </w:r>
      <w:r w:rsidR="00FC6B06" w:rsidRPr="008E6B85">
        <w:rPr>
          <w:rFonts w:ascii="Arial" w:hAnsi="Arial" w:cs="Arial"/>
          <w:i/>
          <w:sz w:val="20"/>
          <w:szCs w:val="20"/>
        </w:rPr>
        <w:t>U</w:t>
      </w:r>
      <w:r w:rsidR="001772D6" w:rsidRPr="008E6B85">
        <w:rPr>
          <w:rFonts w:ascii="Arial" w:hAnsi="Arial" w:cs="Arial"/>
          <w:i/>
          <w:sz w:val="20"/>
          <w:szCs w:val="20"/>
        </w:rPr>
        <w:t>E 003</w:t>
      </w:r>
      <w:r w:rsidRPr="008E6B85">
        <w:rPr>
          <w:rFonts w:ascii="Arial" w:hAnsi="Arial" w:cs="Arial"/>
          <w:i/>
          <w:sz w:val="20"/>
          <w:szCs w:val="20"/>
        </w:rPr>
        <w:t>. En caso de serlo, sería únicamente la función docente y la percepción de dietas por participar de un (1) directorio de entidades o empresas públicas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5"/>
      </w:r>
      <w:r w:rsidRPr="008E6B85">
        <w:rPr>
          <w:rFonts w:ascii="Arial" w:hAnsi="Arial" w:cs="Arial"/>
          <w:i/>
          <w:sz w:val="20"/>
          <w:szCs w:val="20"/>
        </w:rPr>
        <w:t>.</w:t>
      </w:r>
    </w:p>
    <w:p w14:paraId="0D7F9BE7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45109B25" w14:textId="4EEEA594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 xml:space="preserve">No tengo conflicto de interés con consultorías previas o vigentes con respecto al objeto del contrato suscrito con la </w:t>
      </w:r>
      <w:r w:rsidR="00FC6B06" w:rsidRPr="008E6B85">
        <w:rPr>
          <w:rFonts w:ascii="Arial" w:hAnsi="Arial" w:cs="Arial"/>
          <w:i/>
          <w:sz w:val="20"/>
          <w:szCs w:val="20"/>
        </w:rPr>
        <w:t>U</w:t>
      </w:r>
      <w:r w:rsidR="00CA61C4" w:rsidRPr="008E6B85">
        <w:rPr>
          <w:rFonts w:ascii="Arial" w:hAnsi="Arial" w:cs="Arial"/>
          <w:i/>
          <w:sz w:val="20"/>
          <w:szCs w:val="20"/>
        </w:rPr>
        <w:t>E 003</w:t>
      </w:r>
      <w:r w:rsidRPr="008E6B85">
        <w:rPr>
          <w:rFonts w:ascii="Arial" w:hAnsi="Arial" w:cs="Arial"/>
          <w:i/>
          <w:sz w:val="20"/>
          <w:szCs w:val="20"/>
        </w:rPr>
        <w:t>, o que generen una situación de no poder prestar mis servicios en la forma que mejor convenga a los intereses perseguidos; por lo tanto, brindaré asesoramiento profesional, objetivo e imparcial, y en todo momento otorgaré la máxima importancia a los intereses del contratante, sin consideración alguna respecto de cualquier trabajo futuro o a otros intereses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6"/>
      </w:r>
      <w:r w:rsidRPr="008E6B85">
        <w:rPr>
          <w:rFonts w:ascii="Arial" w:hAnsi="Arial" w:cs="Arial"/>
          <w:i/>
          <w:sz w:val="20"/>
          <w:szCs w:val="20"/>
        </w:rPr>
        <w:t>.</w:t>
      </w:r>
    </w:p>
    <w:p w14:paraId="291CA200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4A7F9F62" w14:textId="77777777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No registro antecedentes penales.</w:t>
      </w:r>
    </w:p>
    <w:p w14:paraId="1D125416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63308F88" w14:textId="2EA94796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No me encuentro inhabilitado o impedido para poder contratar con el Estado (</w:t>
      </w:r>
      <w:r w:rsidR="00FC6B06" w:rsidRPr="008E6B85">
        <w:rPr>
          <w:rFonts w:ascii="Arial" w:hAnsi="Arial" w:cs="Arial"/>
          <w:i/>
          <w:sz w:val="20"/>
          <w:szCs w:val="20"/>
        </w:rPr>
        <w:t>U</w:t>
      </w:r>
      <w:r w:rsidR="00CA61C4" w:rsidRPr="008E6B85">
        <w:rPr>
          <w:rFonts w:ascii="Arial" w:hAnsi="Arial" w:cs="Arial"/>
          <w:i/>
          <w:sz w:val="20"/>
          <w:szCs w:val="20"/>
        </w:rPr>
        <w:t>E 003</w:t>
      </w:r>
      <w:r w:rsidRPr="008E6B85">
        <w:rPr>
          <w:rFonts w:ascii="Arial" w:hAnsi="Arial" w:cs="Arial"/>
          <w:i/>
          <w:sz w:val="20"/>
          <w:szCs w:val="20"/>
        </w:rPr>
        <w:t>), incluso por disposición del propio Banco Internacional de Reconstrucción y Fomento - BIRF (Banco Mundial), ni me encuentro inscrito en el Registro Nacional de Sanciones de Destitución y Despido-RNSDD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7"/>
      </w:r>
      <w:r w:rsidRPr="008E6B85">
        <w:rPr>
          <w:rFonts w:ascii="Arial" w:hAnsi="Arial" w:cs="Arial"/>
          <w:i/>
          <w:sz w:val="20"/>
          <w:szCs w:val="20"/>
        </w:rPr>
        <w:t xml:space="preserve">. </w:t>
      </w:r>
    </w:p>
    <w:p w14:paraId="58FF2F71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50CBF67D" w14:textId="77777777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Conozco plenamente los derechos y obligaciones derivados de la contratación con recursos provenientes del financiamiento del Banco y de la aplicación de la legislación peruana en materia de contratos de consultoría.</w:t>
      </w:r>
    </w:p>
    <w:p w14:paraId="3BBBFD97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35FC5E13" w14:textId="77777777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t>Conozco los Términos de Referencia que forman parte del contrato, mi obligación de presentar Entregables por los trabajos especificados, y me comprometo a cumplir y desarrollar satisfactoriamente los servicios de consultoría contratados.</w:t>
      </w:r>
    </w:p>
    <w:p w14:paraId="2DB1DF09" w14:textId="77777777" w:rsidR="00320B84" w:rsidRPr="008E6B85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</w:p>
    <w:p w14:paraId="1BC637D6" w14:textId="77777777" w:rsidR="00320B84" w:rsidRPr="008E6B85" w:rsidRDefault="00320B84" w:rsidP="00320B84">
      <w:pPr>
        <w:numPr>
          <w:ilvl w:val="0"/>
          <w:numId w:val="14"/>
        </w:numPr>
        <w:tabs>
          <w:tab w:val="num" w:pos="284"/>
        </w:tabs>
        <w:suppressAutoHyphens/>
        <w:ind w:left="284" w:hanging="284"/>
        <w:jc w:val="both"/>
        <w:rPr>
          <w:rFonts w:ascii="Arial" w:hAnsi="Arial" w:cs="Arial"/>
          <w:i/>
          <w:sz w:val="20"/>
          <w:szCs w:val="20"/>
        </w:rPr>
      </w:pPr>
      <w:r w:rsidRPr="008E6B85">
        <w:rPr>
          <w:rFonts w:ascii="Arial" w:hAnsi="Arial" w:cs="Arial"/>
          <w:i/>
          <w:sz w:val="20"/>
          <w:szCs w:val="20"/>
        </w:rPr>
        <w:lastRenderedPageBreak/>
        <w:t>Cualquier información falsa o equívoca con relación a la presente declaración y requerimientos de elegibilidad, así como a la consignada en mi Currículo Vitae, tornará nula y sin efecto mi contratación y no tendré derecho a honorario alguno.</w:t>
      </w:r>
    </w:p>
    <w:p w14:paraId="1E58BEDF" w14:textId="77777777" w:rsidR="00320B84" w:rsidRPr="004342F6" w:rsidRDefault="00320B84" w:rsidP="00320B84">
      <w:pPr>
        <w:suppressAutoHyphens/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7D09FEE" w14:textId="284D9720" w:rsidR="00320B84" w:rsidRPr="004342F6" w:rsidRDefault="00320B84" w:rsidP="00320B84">
      <w:pPr>
        <w:suppressAutoHyphens/>
        <w:jc w:val="both"/>
        <w:rPr>
          <w:rFonts w:ascii="Arial" w:hAnsi="Arial" w:cs="Arial"/>
          <w:i/>
          <w:sz w:val="20"/>
          <w:szCs w:val="20"/>
        </w:rPr>
      </w:pPr>
      <w:r w:rsidRPr="004342F6">
        <w:rPr>
          <w:rFonts w:ascii="Arial" w:hAnsi="Arial" w:cs="Arial"/>
          <w:i/>
          <w:sz w:val="20"/>
          <w:szCs w:val="20"/>
        </w:rPr>
        <w:t xml:space="preserve">Finalmente, declaro conocer que la </w:t>
      </w:r>
      <w:r w:rsidR="00FC6B06">
        <w:rPr>
          <w:rFonts w:ascii="Arial" w:hAnsi="Arial" w:cs="Arial"/>
          <w:i/>
          <w:sz w:val="20"/>
          <w:szCs w:val="20"/>
        </w:rPr>
        <w:t>U</w:t>
      </w:r>
      <w:r w:rsidR="00CA61C4">
        <w:rPr>
          <w:rFonts w:ascii="Arial" w:hAnsi="Arial" w:cs="Arial"/>
          <w:i/>
          <w:sz w:val="20"/>
          <w:szCs w:val="20"/>
        </w:rPr>
        <w:t>E 003</w:t>
      </w:r>
      <w:r w:rsidRPr="004342F6">
        <w:rPr>
          <w:rFonts w:ascii="Arial" w:hAnsi="Arial" w:cs="Arial"/>
          <w:i/>
          <w:sz w:val="20"/>
          <w:szCs w:val="20"/>
        </w:rPr>
        <w:t xml:space="preserve"> se encuentra facultada a verificar el contenido de la presente Declaración Jurada, así como de la documentación </w:t>
      </w:r>
      <w:proofErr w:type="spellStart"/>
      <w:r w:rsidRPr="004342F6">
        <w:rPr>
          <w:rFonts w:ascii="Arial" w:hAnsi="Arial" w:cs="Arial"/>
          <w:i/>
          <w:sz w:val="20"/>
          <w:szCs w:val="20"/>
        </w:rPr>
        <w:t>sustentatoria</w:t>
      </w:r>
      <w:proofErr w:type="spellEnd"/>
      <w:r w:rsidRPr="004342F6">
        <w:rPr>
          <w:rFonts w:ascii="Arial" w:hAnsi="Arial" w:cs="Arial"/>
          <w:i/>
          <w:sz w:val="20"/>
          <w:szCs w:val="20"/>
        </w:rPr>
        <w:t xml:space="preserve"> de mi contratación y que, en cualquier caso de falsedad, es de aplicación -en lo pertinente- lo dispuesto en el numeral 32.3 del Artículo 32° </w:t>
      </w:r>
      <w:r w:rsidRPr="008E6B85">
        <w:rPr>
          <w:rFonts w:ascii="Arial" w:hAnsi="Arial" w:cs="Arial"/>
          <w:i/>
          <w:sz w:val="20"/>
          <w:szCs w:val="20"/>
        </w:rPr>
        <w:t>de la Ley N° 27444</w:t>
      </w:r>
      <w:r w:rsidR="008E6B85" w:rsidRPr="008E6B85">
        <w:rPr>
          <w:rStyle w:val="Refdenotaalpie"/>
          <w:rFonts w:ascii="Arial" w:hAnsi="Arial" w:cs="Arial"/>
          <w:i/>
          <w:sz w:val="20"/>
          <w:szCs w:val="20"/>
        </w:rPr>
        <w:footnoteReference w:id="8"/>
      </w:r>
      <w:r w:rsidRPr="008E6B85">
        <w:rPr>
          <w:rFonts w:ascii="Arial" w:hAnsi="Arial" w:cs="Arial"/>
          <w:i/>
          <w:sz w:val="20"/>
          <w:szCs w:val="20"/>
        </w:rPr>
        <w:t>, Ley del Procedimiento</w:t>
      </w:r>
      <w:r w:rsidRPr="004342F6">
        <w:rPr>
          <w:rFonts w:ascii="Arial" w:hAnsi="Arial" w:cs="Arial"/>
          <w:i/>
          <w:sz w:val="20"/>
          <w:szCs w:val="20"/>
        </w:rPr>
        <w:t xml:space="preserve"> Administrativo General.</w:t>
      </w:r>
    </w:p>
    <w:p w14:paraId="69941446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</w:rPr>
      </w:pPr>
    </w:p>
    <w:p w14:paraId="15DECCD8" w14:textId="77777777" w:rsidR="00506512" w:rsidRPr="004342F6" w:rsidRDefault="00506512" w:rsidP="00320B8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0E07B1CB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583C6E05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4342F6">
        <w:rPr>
          <w:rFonts w:ascii="Arial" w:hAnsi="Arial" w:cs="Arial"/>
          <w:i/>
          <w:sz w:val="20"/>
          <w:szCs w:val="20"/>
          <w:lang w:val="es-PE"/>
        </w:rPr>
        <w:t xml:space="preserve">Lima, ____ de _____ </w:t>
      </w:r>
      <w:proofErr w:type="spellStart"/>
      <w:r w:rsidRPr="004342F6">
        <w:rPr>
          <w:rFonts w:ascii="Arial" w:hAnsi="Arial" w:cs="Arial"/>
          <w:i/>
          <w:sz w:val="20"/>
          <w:szCs w:val="20"/>
          <w:lang w:val="es-PE"/>
        </w:rPr>
        <w:t>de</w:t>
      </w:r>
      <w:proofErr w:type="spellEnd"/>
      <w:r w:rsidRPr="004342F6">
        <w:rPr>
          <w:rFonts w:ascii="Arial" w:hAnsi="Arial" w:cs="Arial"/>
          <w:i/>
          <w:sz w:val="20"/>
          <w:szCs w:val="20"/>
          <w:lang w:val="es-PE"/>
        </w:rPr>
        <w:t xml:space="preserve"> ______</w:t>
      </w:r>
    </w:p>
    <w:p w14:paraId="21559547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</w:p>
    <w:p w14:paraId="6B4C8800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</w:p>
    <w:p w14:paraId="720A6594" w14:textId="77777777" w:rsidR="00320B84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</w:p>
    <w:p w14:paraId="4C5779E0" w14:textId="77777777" w:rsidR="008E6B85" w:rsidRPr="004342F6" w:rsidRDefault="008E6B85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</w:p>
    <w:p w14:paraId="13E7C918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4342F6">
        <w:rPr>
          <w:rFonts w:ascii="Arial" w:hAnsi="Arial" w:cs="Arial"/>
          <w:i/>
          <w:sz w:val="20"/>
          <w:szCs w:val="20"/>
          <w:lang w:val="es-PE"/>
        </w:rPr>
        <w:t>_______________________________________</w:t>
      </w:r>
    </w:p>
    <w:p w14:paraId="3E1A479B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4342F6">
        <w:rPr>
          <w:rFonts w:ascii="Arial" w:hAnsi="Arial" w:cs="Arial"/>
          <w:i/>
          <w:sz w:val="20"/>
          <w:szCs w:val="20"/>
          <w:lang w:val="es-PE"/>
        </w:rPr>
        <w:t>NOMBRE</w:t>
      </w:r>
    </w:p>
    <w:p w14:paraId="1139CD65" w14:textId="77777777" w:rsidR="00320B84" w:rsidRPr="004342F6" w:rsidRDefault="00320B84" w:rsidP="00320B84">
      <w:pPr>
        <w:widowControl w:val="0"/>
        <w:jc w:val="both"/>
        <w:rPr>
          <w:rFonts w:ascii="Arial" w:hAnsi="Arial" w:cs="Arial"/>
          <w:i/>
          <w:sz w:val="20"/>
          <w:szCs w:val="20"/>
          <w:lang w:val="es-PE"/>
        </w:rPr>
      </w:pPr>
      <w:r w:rsidRPr="004342F6">
        <w:rPr>
          <w:rFonts w:ascii="Arial" w:hAnsi="Arial" w:cs="Arial"/>
          <w:i/>
          <w:sz w:val="20"/>
          <w:szCs w:val="20"/>
          <w:lang w:val="es-PE"/>
        </w:rPr>
        <w:t xml:space="preserve">DNI </w:t>
      </w:r>
    </w:p>
    <w:p w14:paraId="71894520" w14:textId="77777777" w:rsidR="009C2D62" w:rsidRPr="004342F6" w:rsidRDefault="009C2D62" w:rsidP="00320B84">
      <w:pPr>
        <w:jc w:val="center"/>
        <w:rPr>
          <w:rFonts w:ascii="Arial" w:hAnsi="Arial" w:cs="Arial"/>
          <w:b/>
          <w:i/>
          <w:spacing w:val="-3"/>
          <w:sz w:val="20"/>
          <w:szCs w:val="20"/>
        </w:rPr>
      </w:pPr>
    </w:p>
    <w:p w14:paraId="3A2DC7A0" w14:textId="77777777" w:rsidR="009C2D62" w:rsidRPr="004342F6" w:rsidRDefault="009C2D62" w:rsidP="009C2D62">
      <w:pPr>
        <w:jc w:val="center"/>
        <w:rPr>
          <w:rFonts w:ascii="Arial" w:hAnsi="Arial" w:cs="Arial"/>
          <w:sz w:val="20"/>
          <w:szCs w:val="20"/>
        </w:rPr>
      </w:pPr>
      <w:r w:rsidRPr="004342F6">
        <w:rPr>
          <w:rFonts w:ascii="Arial" w:hAnsi="Arial" w:cs="Arial"/>
          <w:sz w:val="20"/>
          <w:szCs w:val="20"/>
        </w:rPr>
        <w:t xml:space="preserve"> </w:t>
      </w:r>
    </w:p>
    <w:p w14:paraId="0950074A" w14:textId="77777777" w:rsidR="009C2D62" w:rsidRPr="004342F6" w:rsidRDefault="009C2D62" w:rsidP="009C2D62">
      <w:pPr>
        <w:jc w:val="both"/>
        <w:rPr>
          <w:rFonts w:ascii="Arial" w:hAnsi="Arial" w:cs="Arial"/>
          <w:i/>
          <w:sz w:val="20"/>
          <w:szCs w:val="20"/>
        </w:rPr>
      </w:pPr>
    </w:p>
    <w:p w14:paraId="5E346445" w14:textId="77777777" w:rsidR="009C2D62" w:rsidRPr="004342F6" w:rsidRDefault="009C2D62" w:rsidP="009C2D62">
      <w:pPr>
        <w:jc w:val="center"/>
        <w:rPr>
          <w:rFonts w:ascii="Arial" w:hAnsi="Arial" w:cs="Arial"/>
          <w:i/>
          <w:sz w:val="20"/>
          <w:szCs w:val="20"/>
        </w:rPr>
      </w:pPr>
    </w:p>
    <w:p w14:paraId="1AF7825C" w14:textId="77777777" w:rsidR="009C2D62" w:rsidRPr="004342F6" w:rsidRDefault="009C2D62" w:rsidP="009C2D62">
      <w:pPr>
        <w:jc w:val="center"/>
        <w:rPr>
          <w:rFonts w:ascii="Arial" w:hAnsi="Arial" w:cs="Arial"/>
          <w:i/>
          <w:sz w:val="20"/>
          <w:szCs w:val="20"/>
        </w:rPr>
      </w:pPr>
    </w:p>
    <w:p w14:paraId="2450CE5A" w14:textId="77777777" w:rsidR="009C2D62" w:rsidRPr="004342F6" w:rsidRDefault="009C2D62" w:rsidP="00091F42">
      <w:pPr>
        <w:jc w:val="both"/>
        <w:rPr>
          <w:rFonts w:ascii="Arial" w:hAnsi="Arial" w:cs="Arial"/>
          <w:i/>
          <w:sz w:val="20"/>
          <w:szCs w:val="20"/>
        </w:rPr>
      </w:pPr>
    </w:p>
    <w:sectPr w:rsidR="009C2D62" w:rsidRPr="004342F6" w:rsidSect="009D5107">
      <w:footnotePr>
        <w:numRestart w:val="eachSect"/>
      </w:footnotePr>
      <w:pgSz w:w="11906" w:h="16838"/>
      <w:pgMar w:top="1304" w:right="1701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21FA5" w14:textId="77777777" w:rsidR="00CD4CB0" w:rsidRDefault="00CD4CB0" w:rsidP="009C2D62">
      <w:r>
        <w:separator/>
      </w:r>
    </w:p>
  </w:endnote>
  <w:endnote w:type="continuationSeparator" w:id="0">
    <w:p w14:paraId="3CC3A884" w14:textId="77777777" w:rsidR="00CD4CB0" w:rsidRDefault="00CD4CB0" w:rsidP="009C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1DB2A" w14:textId="77777777" w:rsidR="00CD4CB0" w:rsidRDefault="00CD4CB0" w:rsidP="009C2D62">
      <w:r>
        <w:separator/>
      </w:r>
    </w:p>
  </w:footnote>
  <w:footnote w:type="continuationSeparator" w:id="0">
    <w:p w14:paraId="039A9153" w14:textId="77777777" w:rsidR="00CD4CB0" w:rsidRDefault="00CD4CB0" w:rsidP="009C2D62">
      <w:r>
        <w:continuationSeparator/>
      </w:r>
    </w:p>
  </w:footnote>
  <w:footnote w:id="1">
    <w:p w14:paraId="11079282" w14:textId="54929A9E" w:rsidR="008E6B85" w:rsidRPr="008E6B85" w:rsidRDefault="008E6B85" w:rsidP="005B13AE">
      <w:pPr>
        <w:pStyle w:val="Textonotapie"/>
        <w:spacing w:after="80"/>
        <w:ind w:left="142" w:hanging="142"/>
        <w:jc w:val="both"/>
      </w:pPr>
      <w:r>
        <w:rPr>
          <w:rStyle w:val="Refdenotaalpie"/>
        </w:rPr>
        <w:footnoteRef/>
      </w:r>
      <w:r>
        <w:t xml:space="preserve"> </w:t>
      </w:r>
      <w:r w:rsidRPr="00C70DC9">
        <w:rPr>
          <w:rFonts w:ascii="Arial" w:hAnsi="Arial" w:cs="Arial"/>
          <w:i/>
          <w:iCs/>
          <w:sz w:val="16"/>
        </w:rPr>
        <w:t xml:space="preserve">El </w:t>
      </w:r>
      <w:proofErr w:type="spellStart"/>
      <w:r w:rsidRPr="00C70DC9">
        <w:rPr>
          <w:rFonts w:ascii="Arial" w:hAnsi="Arial" w:cs="Arial"/>
          <w:i/>
          <w:iCs/>
          <w:sz w:val="16"/>
        </w:rPr>
        <w:t>Currículo</w:t>
      </w:r>
      <w:proofErr w:type="spellEnd"/>
      <w:r w:rsidRPr="00C70DC9">
        <w:rPr>
          <w:rFonts w:ascii="Arial" w:hAnsi="Arial" w:cs="Arial"/>
          <w:i/>
          <w:iCs/>
          <w:sz w:val="16"/>
        </w:rPr>
        <w:t xml:space="preserve"> </w:t>
      </w:r>
      <w:r w:rsidRPr="00C70DC9">
        <w:rPr>
          <w:rFonts w:ascii="Arial" w:hAnsi="Arial" w:cs="Arial"/>
          <w:i/>
          <w:sz w:val="16"/>
        </w:rPr>
        <w:t xml:space="preserve">Vitae </w:t>
      </w:r>
      <w:proofErr w:type="spellStart"/>
      <w:r w:rsidRPr="00C70DC9">
        <w:rPr>
          <w:rFonts w:ascii="Arial" w:hAnsi="Arial" w:cs="Arial"/>
          <w:i/>
          <w:sz w:val="16"/>
        </w:rPr>
        <w:t>deberá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contener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fechas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precisas</w:t>
      </w:r>
      <w:proofErr w:type="spellEnd"/>
      <w:r w:rsidRPr="00C70DC9">
        <w:rPr>
          <w:rFonts w:ascii="Arial" w:hAnsi="Arial" w:cs="Arial"/>
          <w:i/>
          <w:sz w:val="16"/>
        </w:rPr>
        <w:t xml:space="preserve"> de </w:t>
      </w:r>
      <w:proofErr w:type="spellStart"/>
      <w:r w:rsidRPr="00C70DC9">
        <w:rPr>
          <w:rFonts w:ascii="Arial" w:hAnsi="Arial" w:cs="Arial"/>
          <w:i/>
          <w:sz w:val="16"/>
        </w:rPr>
        <w:t>inicio</w:t>
      </w:r>
      <w:proofErr w:type="spellEnd"/>
      <w:r w:rsidRPr="00C70DC9">
        <w:rPr>
          <w:rFonts w:ascii="Arial" w:hAnsi="Arial" w:cs="Arial"/>
          <w:i/>
          <w:sz w:val="16"/>
        </w:rPr>
        <w:t xml:space="preserve"> y de fin tanto de la </w:t>
      </w:r>
      <w:proofErr w:type="spellStart"/>
      <w:r w:rsidRPr="00C70DC9">
        <w:rPr>
          <w:rFonts w:ascii="Arial" w:hAnsi="Arial" w:cs="Arial"/>
          <w:i/>
          <w:sz w:val="16"/>
        </w:rPr>
        <w:t>formación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académica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como</w:t>
      </w:r>
      <w:proofErr w:type="spellEnd"/>
      <w:r w:rsidRPr="00C70DC9">
        <w:rPr>
          <w:rFonts w:ascii="Arial" w:hAnsi="Arial" w:cs="Arial"/>
          <w:i/>
          <w:sz w:val="16"/>
        </w:rPr>
        <w:t xml:space="preserve"> de la </w:t>
      </w:r>
      <w:proofErr w:type="spellStart"/>
      <w:r w:rsidRPr="00C70DC9">
        <w:rPr>
          <w:rFonts w:ascii="Arial" w:hAnsi="Arial" w:cs="Arial"/>
          <w:i/>
          <w:sz w:val="16"/>
        </w:rPr>
        <w:t>experiencia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laboral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por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cada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empresa</w:t>
      </w:r>
      <w:proofErr w:type="spellEnd"/>
      <w:r w:rsidRPr="00C70DC9">
        <w:rPr>
          <w:rFonts w:ascii="Arial" w:hAnsi="Arial" w:cs="Arial"/>
          <w:i/>
          <w:sz w:val="16"/>
        </w:rPr>
        <w:t xml:space="preserve"> o </w:t>
      </w:r>
      <w:proofErr w:type="spellStart"/>
      <w:r w:rsidRPr="00C70DC9">
        <w:rPr>
          <w:rFonts w:ascii="Arial" w:hAnsi="Arial" w:cs="Arial"/>
          <w:i/>
          <w:sz w:val="16"/>
        </w:rPr>
        <w:t>institución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donde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el</w:t>
      </w:r>
      <w:proofErr w:type="spellEnd"/>
      <w:r w:rsidRPr="00C70DC9">
        <w:rPr>
          <w:rFonts w:ascii="Arial" w:hAnsi="Arial" w:cs="Arial"/>
          <w:i/>
          <w:sz w:val="16"/>
        </w:rPr>
        <w:t xml:space="preserve"> consultor ha </w:t>
      </w:r>
      <w:proofErr w:type="spellStart"/>
      <w:r w:rsidRPr="00C70DC9">
        <w:rPr>
          <w:rFonts w:ascii="Arial" w:hAnsi="Arial" w:cs="Arial"/>
          <w:i/>
          <w:sz w:val="16"/>
        </w:rPr>
        <w:t>laborado</w:t>
      </w:r>
      <w:proofErr w:type="spellEnd"/>
      <w:r w:rsidRPr="00C70DC9">
        <w:rPr>
          <w:rFonts w:ascii="Arial" w:hAnsi="Arial" w:cs="Arial"/>
          <w:i/>
          <w:sz w:val="16"/>
        </w:rPr>
        <w:t xml:space="preserve"> </w:t>
      </w:r>
      <w:proofErr w:type="spellStart"/>
      <w:r w:rsidRPr="00C70DC9">
        <w:rPr>
          <w:rFonts w:ascii="Arial" w:hAnsi="Arial" w:cs="Arial"/>
          <w:i/>
          <w:sz w:val="16"/>
        </w:rPr>
        <w:t>anteriormente</w:t>
      </w:r>
      <w:proofErr w:type="spellEnd"/>
      <w:r w:rsidRPr="00C70DC9">
        <w:rPr>
          <w:rFonts w:ascii="Arial" w:hAnsi="Arial" w:cs="Arial"/>
          <w:i/>
          <w:sz w:val="16"/>
        </w:rPr>
        <w:t>.</w:t>
      </w:r>
    </w:p>
  </w:footnote>
  <w:footnote w:id="2">
    <w:p w14:paraId="3F703090" w14:textId="77777777" w:rsidR="008E6B85" w:rsidRDefault="008E6B85" w:rsidP="005B13AE">
      <w:pPr>
        <w:pStyle w:val="Textonotapie"/>
        <w:jc w:val="both"/>
        <w:rPr>
          <w:rFonts w:cs="Arial"/>
          <w:i/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27444 -  Ley del </w:t>
      </w:r>
      <w:proofErr w:type="spellStart"/>
      <w:r>
        <w:rPr>
          <w:rFonts w:ascii="Arial" w:hAnsi="Arial" w:cs="Arial"/>
          <w:i/>
          <w:sz w:val="16"/>
        </w:rPr>
        <w:t>Procedimiento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Administrativo</w:t>
      </w:r>
      <w:proofErr w:type="spellEnd"/>
      <w:r>
        <w:rPr>
          <w:rFonts w:ascii="Arial" w:hAnsi="Arial" w:cs="Arial"/>
          <w:i/>
          <w:sz w:val="16"/>
        </w:rPr>
        <w:t xml:space="preserve"> General</w:t>
      </w:r>
    </w:p>
    <w:p w14:paraId="4E03D9F4" w14:textId="77777777" w:rsidR="008E6B85" w:rsidRDefault="008E6B85" w:rsidP="005B13AE">
      <w:pPr>
        <w:pStyle w:val="Textonotapie"/>
        <w:spacing w:after="80"/>
        <w:ind w:left="142"/>
        <w:jc w:val="both"/>
      </w:pPr>
      <w:proofErr w:type="spellStart"/>
      <w:r>
        <w:rPr>
          <w:rFonts w:ascii="Arial" w:hAnsi="Arial" w:cs="Arial"/>
          <w:i/>
          <w:sz w:val="16"/>
        </w:rPr>
        <w:t>Artículo</w:t>
      </w:r>
      <w:proofErr w:type="spellEnd"/>
      <w:r>
        <w:rPr>
          <w:rFonts w:ascii="Arial" w:hAnsi="Arial" w:cs="Arial"/>
          <w:i/>
          <w:sz w:val="16"/>
        </w:rPr>
        <w:t xml:space="preserve"> 32°, numeral 32.3: "En </w:t>
      </w:r>
      <w:proofErr w:type="spellStart"/>
      <w:r>
        <w:rPr>
          <w:rFonts w:ascii="Arial" w:hAnsi="Arial" w:cs="Arial"/>
          <w:i/>
          <w:sz w:val="16"/>
        </w:rPr>
        <w:t>caso</w:t>
      </w:r>
      <w:proofErr w:type="spellEnd"/>
      <w:r>
        <w:rPr>
          <w:rFonts w:ascii="Arial" w:hAnsi="Arial" w:cs="Arial"/>
          <w:i/>
          <w:sz w:val="16"/>
        </w:rPr>
        <w:t xml:space="preserve"> de </w:t>
      </w:r>
      <w:proofErr w:type="spellStart"/>
      <w:r>
        <w:rPr>
          <w:rFonts w:ascii="Arial" w:hAnsi="Arial" w:cs="Arial"/>
          <w:i/>
          <w:sz w:val="16"/>
        </w:rPr>
        <w:t>comprobar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fraude</w:t>
      </w:r>
      <w:proofErr w:type="spellEnd"/>
      <w:r>
        <w:rPr>
          <w:rFonts w:ascii="Arial" w:hAnsi="Arial" w:cs="Arial"/>
          <w:i/>
          <w:sz w:val="16"/>
        </w:rPr>
        <w:t xml:space="preserve"> o </w:t>
      </w:r>
      <w:proofErr w:type="spellStart"/>
      <w:r>
        <w:rPr>
          <w:rFonts w:ascii="Arial" w:hAnsi="Arial" w:cs="Arial"/>
          <w:i/>
          <w:sz w:val="16"/>
        </w:rPr>
        <w:t>falsedad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en</w:t>
      </w:r>
      <w:proofErr w:type="spellEnd"/>
      <w:r>
        <w:rPr>
          <w:rFonts w:ascii="Arial" w:hAnsi="Arial" w:cs="Arial"/>
          <w:i/>
          <w:sz w:val="16"/>
        </w:rPr>
        <w:t xml:space="preserve"> la </w:t>
      </w:r>
      <w:proofErr w:type="spellStart"/>
      <w:r>
        <w:rPr>
          <w:rFonts w:ascii="Arial" w:hAnsi="Arial" w:cs="Arial"/>
          <w:i/>
          <w:sz w:val="16"/>
        </w:rPr>
        <w:t>declaración</w:t>
      </w:r>
      <w:proofErr w:type="spellEnd"/>
      <w:r>
        <w:rPr>
          <w:rFonts w:ascii="Arial" w:hAnsi="Arial" w:cs="Arial"/>
          <w:i/>
          <w:sz w:val="16"/>
        </w:rPr>
        <w:t xml:space="preserve">, </w:t>
      </w:r>
      <w:proofErr w:type="spellStart"/>
      <w:r>
        <w:rPr>
          <w:rFonts w:ascii="Arial" w:hAnsi="Arial" w:cs="Arial"/>
          <w:i/>
          <w:sz w:val="16"/>
        </w:rPr>
        <w:t>información</w:t>
      </w:r>
      <w:proofErr w:type="spellEnd"/>
      <w:r>
        <w:rPr>
          <w:rFonts w:ascii="Arial" w:hAnsi="Arial" w:cs="Arial"/>
          <w:i/>
          <w:sz w:val="16"/>
        </w:rPr>
        <w:t xml:space="preserve"> o </w:t>
      </w:r>
      <w:proofErr w:type="spellStart"/>
      <w:r>
        <w:rPr>
          <w:rFonts w:ascii="Arial" w:hAnsi="Arial" w:cs="Arial"/>
          <w:i/>
          <w:sz w:val="16"/>
        </w:rPr>
        <w:t>en</w:t>
      </w:r>
      <w:proofErr w:type="spellEnd"/>
      <w:r>
        <w:rPr>
          <w:rFonts w:ascii="Arial" w:hAnsi="Arial" w:cs="Arial"/>
          <w:i/>
          <w:sz w:val="16"/>
        </w:rPr>
        <w:t xml:space="preserve"> la </w:t>
      </w:r>
      <w:proofErr w:type="spellStart"/>
      <w:r>
        <w:rPr>
          <w:rFonts w:ascii="Arial" w:hAnsi="Arial" w:cs="Arial"/>
          <w:i/>
          <w:sz w:val="16"/>
        </w:rPr>
        <w:t>documentación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presentada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por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el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administrado</w:t>
      </w:r>
      <w:proofErr w:type="spellEnd"/>
      <w:r>
        <w:rPr>
          <w:rFonts w:ascii="Arial" w:hAnsi="Arial" w:cs="Arial"/>
          <w:i/>
          <w:sz w:val="16"/>
        </w:rPr>
        <w:t xml:space="preserve">, la </w:t>
      </w:r>
      <w:proofErr w:type="spellStart"/>
      <w:r>
        <w:rPr>
          <w:rFonts w:ascii="Arial" w:hAnsi="Arial" w:cs="Arial"/>
          <w:i/>
          <w:sz w:val="16"/>
        </w:rPr>
        <w:t>entidad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considerará</w:t>
      </w:r>
      <w:proofErr w:type="spellEnd"/>
      <w:r>
        <w:rPr>
          <w:rFonts w:ascii="Arial" w:hAnsi="Arial" w:cs="Arial"/>
          <w:i/>
          <w:sz w:val="16"/>
        </w:rPr>
        <w:t xml:space="preserve"> no </w:t>
      </w:r>
      <w:proofErr w:type="spellStart"/>
      <w:r>
        <w:rPr>
          <w:rFonts w:ascii="Arial" w:hAnsi="Arial" w:cs="Arial"/>
          <w:i/>
          <w:sz w:val="16"/>
        </w:rPr>
        <w:t>satisfecha</w:t>
      </w:r>
      <w:proofErr w:type="spellEnd"/>
      <w:r>
        <w:rPr>
          <w:rFonts w:ascii="Arial" w:hAnsi="Arial" w:cs="Arial"/>
          <w:i/>
          <w:sz w:val="16"/>
        </w:rPr>
        <w:t xml:space="preserve"> la </w:t>
      </w:r>
      <w:proofErr w:type="spellStart"/>
      <w:r>
        <w:rPr>
          <w:rFonts w:ascii="Arial" w:hAnsi="Arial" w:cs="Arial"/>
          <w:i/>
          <w:sz w:val="16"/>
        </w:rPr>
        <w:t>exigencia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respectiva</w:t>
      </w:r>
      <w:proofErr w:type="spellEnd"/>
      <w:r>
        <w:rPr>
          <w:rFonts w:ascii="Arial" w:hAnsi="Arial" w:cs="Arial"/>
          <w:i/>
          <w:sz w:val="16"/>
        </w:rPr>
        <w:t xml:space="preserve"> para </w:t>
      </w:r>
      <w:proofErr w:type="spellStart"/>
      <w:r>
        <w:rPr>
          <w:rFonts w:ascii="Arial" w:hAnsi="Arial" w:cs="Arial"/>
          <w:i/>
          <w:sz w:val="16"/>
        </w:rPr>
        <w:t>todos</w:t>
      </w:r>
      <w:proofErr w:type="spellEnd"/>
      <w:r>
        <w:rPr>
          <w:rFonts w:ascii="Arial" w:hAnsi="Arial" w:cs="Arial"/>
          <w:i/>
          <w:sz w:val="16"/>
        </w:rPr>
        <w:t xml:space="preserve"> sus </w:t>
      </w:r>
      <w:proofErr w:type="spellStart"/>
      <w:r>
        <w:rPr>
          <w:rFonts w:ascii="Arial" w:hAnsi="Arial" w:cs="Arial"/>
          <w:i/>
          <w:sz w:val="16"/>
        </w:rPr>
        <w:t>efectos</w:t>
      </w:r>
      <w:proofErr w:type="spellEnd"/>
      <w:r>
        <w:rPr>
          <w:rFonts w:ascii="Arial" w:hAnsi="Arial" w:cs="Arial"/>
          <w:i/>
          <w:sz w:val="16"/>
        </w:rPr>
        <w:t xml:space="preserve">, </w:t>
      </w:r>
      <w:proofErr w:type="spellStart"/>
      <w:r>
        <w:rPr>
          <w:rFonts w:ascii="Arial" w:hAnsi="Arial" w:cs="Arial"/>
          <w:i/>
          <w:sz w:val="16"/>
        </w:rPr>
        <w:t>procediendo</w:t>
      </w:r>
      <w:proofErr w:type="spellEnd"/>
      <w:r>
        <w:rPr>
          <w:rFonts w:ascii="Arial" w:hAnsi="Arial" w:cs="Arial"/>
          <w:i/>
          <w:sz w:val="16"/>
        </w:rPr>
        <w:t xml:space="preserve"> a </w:t>
      </w:r>
      <w:proofErr w:type="spellStart"/>
      <w:r>
        <w:rPr>
          <w:rFonts w:ascii="Arial" w:hAnsi="Arial" w:cs="Arial"/>
          <w:i/>
          <w:sz w:val="16"/>
        </w:rPr>
        <w:t>comunicar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el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hecho</w:t>
      </w:r>
      <w:proofErr w:type="spellEnd"/>
      <w:r>
        <w:rPr>
          <w:rFonts w:ascii="Arial" w:hAnsi="Arial" w:cs="Arial"/>
          <w:i/>
          <w:sz w:val="16"/>
        </w:rPr>
        <w:t xml:space="preserve"> a la </w:t>
      </w:r>
      <w:proofErr w:type="spellStart"/>
      <w:r>
        <w:rPr>
          <w:rFonts w:ascii="Arial" w:hAnsi="Arial" w:cs="Arial"/>
          <w:i/>
          <w:sz w:val="16"/>
        </w:rPr>
        <w:t>autoridad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jerárquicamente</w:t>
      </w:r>
      <w:proofErr w:type="spellEnd"/>
      <w:r>
        <w:rPr>
          <w:rFonts w:ascii="Arial" w:hAnsi="Arial" w:cs="Arial"/>
          <w:i/>
          <w:sz w:val="16"/>
        </w:rPr>
        <w:t xml:space="preserve"> superior, </w:t>
      </w:r>
      <w:proofErr w:type="spellStart"/>
      <w:r>
        <w:rPr>
          <w:rFonts w:ascii="Arial" w:hAnsi="Arial" w:cs="Arial"/>
          <w:i/>
          <w:sz w:val="16"/>
        </w:rPr>
        <w:t>si</w:t>
      </w:r>
      <w:proofErr w:type="spellEnd"/>
      <w:r>
        <w:rPr>
          <w:rFonts w:ascii="Arial" w:hAnsi="Arial" w:cs="Arial"/>
          <w:i/>
          <w:sz w:val="16"/>
        </w:rPr>
        <w:t xml:space="preserve"> lo </w:t>
      </w:r>
      <w:proofErr w:type="spellStart"/>
      <w:r>
        <w:rPr>
          <w:rFonts w:ascii="Arial" w:hAnsi="Arial" w:cs="Arial"/>
          <w:i/>
          <w:sz w:val="16"/>
        </w:rPr>
        <w:t>hubiere</w:t>
      </w:r>
      <w:proofErr w:type="spellEnd"/>
      <w:r>
        <w:rPr>
          <w:rFonts w:ascii="Arial" w:hAnsi="Arial" w:cs="Arial"/>
          <w:i/>
          <w:sz w:val="16"/>
        </w:rPr>
        <w:t xml:space="preserve">, para que se declare la </w:t>
      </w:r>
      <w:proofErr w:type="spellStart"/>
      <w:r>
        <w:rPr>
          <w:rFonts w:ascii="Arial" w:hAnsi="Arial" w:cs="Arial"/>
          <w:i/>
          <w:sz w:val="16"/>
        </w:rPr>
        <w:t>nulidad</w:t>
      </w:r>
      <w:proofErr w:type="spellEnd"/>
      <w:r>
        <w:rPr>
          <w:rFonts w:ascii="Arial" w:hAnsi="Arial" w:cs="Arial"/>
          <w:i/>
          <w:sz w:val="16"/>
        </w:rPr>
        <w:t xml:space="preserve"> del </w:t>
      </w:r>
      <w:proofErr w:type="spellStart"/>
      <w:r>
        <w:rPr>
          <w:rFonts w:ascii="Arial" w:hAnsi="Arial" w:cs="Arial"/>
          <w:i/>
          <w:sz w:val="16"/>
        </w:rPr>
        <w:t>acto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administrativo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sustentado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en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dicha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declaración</w:t>
      </w:r>
      <w:proofErr w:type="spellEnd"/>
      <w:r>
        <w:rPr>
          <w:rFonts w:ascii="Arial" w:hAnsi="Arial" w:cs="Arial"/>
          <w:i/>
          <w:sz w:val="16"/>
        </w:rPr>
        <w:t xml:space="preserve">, </w:t>
      </w:r>
      <w:proofErr w:type="spellStart"/>
      <w:r>
        <w:rPr>
          <w:rFonts w:ascii="Arial" w:hAnsi="Arial" w:cs="Arial"/>
          <w:i/>
          <w:sz w:val="16"/>
        </w:rPr>
        <w:t>información</w:t>
      </w:r>
      <w:proofErr w:type="spellEnd"/>
      <w:r>
        <w:rPr>
          <w:rFonts w:ascii="Arial" w:hAnsi="Arial" w:cs="Arial"/>
          <w:i/>
          <w:sz w:val="16"/>
        </w:rPr>
        <w:t xml:space="preserve"> o </w:t>
      </w:r>
      <w:proofErr w:type="spellStart"/>
      <w:r>
        <w:rPr>
          <w:rFonts w:ascii="Arial" w:hAnsi="Arial" w:cs="Arial"/>
          <w:i/>
          <w:sz w:val="16"/>
        </w:rPr>
        <w:t>documento</w:t>
      </w:r>
      <w:proofErr w:type="spellEnd"/>
      <w:r>
        <w:rPr>
          <w:rFonts w:ascii="Arial" w:hAnsi="Arial" w:cs="Arial"/>
          <w:i/>
          <w:sz w:val="16"/>
        </w:rPr>
        <w:t xml:space="preserve">; </w:t>
      </w:r>
      <w:proofErr w:type="spellStart"/>
      <w:r>
        <w:rPr>
          <w:rFonts w:ascii="Arial" w:hAnsi="Arial" w:cs="Arial"/>
          <w:i/>
          <w:sz w:val="16"/>
        </w:rPr>
        <w:t>imponga</w:t>
      </w:r>
      <w:proofErr w:type="spellEnd"/>
      <w:r>
        <w:rPr>
          <w:rFonts w:ascii="Arial" w:hAnsi="Arial" w:cs="Arial"/>
          <w:i/>
          <w:sz w:val="16"/>
        </w:rPr>
        <w:t xml:space="preserve"> a </w:t>
      </w:r>
      <w:proofErr w:type="spellStart"/>
      <w:r>
        <w:rPr>
          <w:rFonts w:ascii="Arial" w:hAnsi="Arial" w:cs="Arial"/>
          <w:i/>
          <w:sz w:val="16"/>
        </w:rPr>
        <w:t>quien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haya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empleado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esa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declaración</w:t>
      </w:r>
      <w:proofErr w:type="spellEnd"/>
      <w:r>
        <w:rPr>
          <w:rFonts w:ascii="Arial" w:hAnsi="Arial" w:cs="Arial"/>
          <w:i/>
          <w:sz w:val="16"/>
        </w:rPr>
        <w:t xml:space="preserve">, </w:t>
      </w:r>
      <w:proofErr w:type="spellStart"/>
      <w:r>
        <w:rPr>
          <w:rFonts w:ascii="Arial" w:hAnsi="Arial" w:cs="Arial"/>
          <w:i/>
          <w:sz w:val="16"/>
        </w:rPr>
        <w:t>información</w:t>
      </w:r>
      <w:proofErr w:type="spellEnd"/>
      <w:r>
        <w:rPr>
          <w:rFonts w:ascii="Arial" w:hAnsi="Arial" w:cs="Arial"/>
          <w:i/>
          <w:sz w:val="16"/>
        </w:rPr>
        <w:t xml:space="preserve"> o </w:t>
      </w:r>
      <w:proofErr w:type="spellStart"/>
      <w:r>
        <w:rPr>
          <w:rFonts w:ascii="Arial" w:hAnsi="Arial" w:cs="Arial"/>
          <w:i/>
          <w:sz w:val="16"/>
        </w:rPr>
        <w:t>documento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una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multa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en</w:t>
      </w:r>
      <w:proofErr w:type="spellEnd"/>
      <w:r>
        <w:rPr>
          <w:rFonts w:ascii="Arial" w:hAnsi="Arial" w:cs="Arial"/>
          <w:i/>
          <w:sz w:val="16"/>
        </w:rPr>
        <w:t xml:space="preserve"> favor de la </w:t>
      </w:r>
      <w:proofErr w:type="spellStart"/>
      <w:r>
        <w:rPr>
          <w:rFonts w:ascii="Arial" w:hAnsi="Arial" w:cs="Arial"/>
          <w:i/>
          <w:sz w:val="16"/>
        </w:rPr>
        <w:t>entidad</w:t>
      </w:r>
      <w:proofErr w:type="spellEnd"/>
      <w:r>
        <w:rPr>
          <w:rFonts w:ascii="Arial" w:hAnsi="Arial" w:cs="Arial"/>
          <w:i/>
          <w:sz w:val="16"/>
        </w:rPr>
        <w:t xml:space="preserve"> entre dos y </w:t>
      </w:r>
      <w:proofErr w:type="spellStart"/>
      <w:r>
        <w:rPr>
          <w:rFonts w:ascii="Arial" w:hAnsi="Arial" w:cs="Arial"/>
          <w:i/>
          <w:sz w:val="16"/>
        </w:rPr>
        <w:t>cinco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Unidades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Impositivas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Tributarias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vigentes</w:t>
      </w:r>
      <w:proofErr w:type="spellEnd"/>
      <w:r>
        <w:rPr>
          <w:rFonts w:ascii="Arial" w:hAnsi="Arial" w:cs="Arial"/>
          <w:i/>
          <w:sz w:val="16"/>
        </w:rPr>
        <w:t xml:space="preserve"> a la </w:t>
      </w:r>
      <w:proofErr w:type="spellStart"/>
      <w:r>
        <w:rPr>
          <w:rFonts w:ascii="Arial" w:hAnsi="Arial" w:cs="Arial"/>
          <w:i/>
          <w:sz w:val="16"/>
        </w:rPr>
        <w:t>fecha</w:t>
      </w:r>
      <w:proofErr w:type="spellEnd"/>
      <w:r>
        <w:rPr>
          <w:rFonts w:ascii="Arial" w:hAnsi="Arial" w:cs="Arial"/>
          <w:i/>
          <w:sz w:val="16"/>
        </w:rPr>
        <w:t xml:space="preserve"> de </w:t>
      </w:r>
      <w:proofErr w:type="spellStart"/>
      <w:r>
        <w:rPr>
          <w:rFonts w:ascii="Arial" w:hAnsi="Arial" w:cs="Arial"/>
          <w:i/>
          <w:sz w:val="16"/>
        </w:rPr>
        <w:t>pago</w:t>
      </w:r>
      <w:proofErr w:type="spellEnd"/>
      <w:r>
        <w:rPr>
          <w:rFonts w:ascii="Arial" w:hAnsi="Arial" w:cs="Arial"/>
          <w:i/>
          <w:sz w:val="16"/>
        </w:rPr>
        <w:t xml:space="preserve">; y, </w:t>
      </w:r>
      <w:proofErr w:type="spellStart"/>
      <w:r>
        <w:rPr>
          <w:rFonts w:ascii="Arial" w:hAnsi="Arial" w:cs="Arial"/>
          <w:i/>
          <w:sz w:val="16"/>
        </w:rPr>
        <w:t>además</w:t>
      </w:r>
      <w:proofErr w:type="spellEnd"/>
      <w:r>
        <w:rPr>
          <w:rFonts w:ascii="Arial" w:hAnsi="Arial" w:cs="Arial"/>
          <w:i/>
          <w:sz w:val="16"/>
        </w:rPr>
        <w:t xml:space="preserve">, </w:t>
      </w:r>
      <w:proofErr w:type="spellStart"/>
      <w:r>
        <w:rPr>
          <w:rFonts w:ascii="Arial" w:hAnsi="Arial" w:cs="Arial"/>
          <w:i/>
          <w:sz w:val="16"/>
        </w:rPr>
        <w:t>si</w:t>
      </w:r>
      <w:proofErr w:type="spellEnd"/>
      <w:r>
        <w:rPr>
          <w:rFonts w:ascii="Arial" w:hAnsi="Arial" w:cs="Arial"/>
          <w:i/>
          <w:sz w:val="16"/>
        </w:rPr>
        <w:t xml:space="preserve"> la </w:t>
      </w:r>
      <w:proofErr w:type="spellStart"/>
      <w:r>
        <w:rPr>
          <w:rFonts w:ascii="Arial" w:hAnsi="Arial" w:cs="Arial"/>
          <w:i/>
          <w:sz w:val="16"/>
        </w:rPr>
        <w:t>conducta</w:t>
      </w:r>
      <w:proofErr w:type="spellEnd"/>
      <w:r>
        <w:rPr>
          <w:rFonts w:ascii="Arial" w:hAnsi="Arial" w:cs="Arial"/>
          <w:i/>
          <w:sz w:val="16"/>
        </w:rPr>
        <w:t xml:space="preserve"> se </w:t>
      </w:r>
      <w:proofErr w:type="spellStart"/>
      <w:r>
        <w:rPr>
          <w:rFonts w:ascii="Arial" w:hAnsi="Arial" w:cs="Arial"/>
          <w:i/>
          <w:sz w:val="16"/>
        </w:rPr>
        <w:t>adecua</w:t>
      </w:r>
      <w:proofErr w:type="spellEnd"/>
      <w:r>
        <w:rPr>
          <w:rFonts w:ascii="Arial" w:hAnsi="Arial" w:cs="Arial"/>
          <w:i/>
          <w:sz w:val="16"/>
        </w:rPr>
        <w:t xml:space="preserve"> a </w:t>
      </w:r>
      <w:proofErr w:type="spellStart"/>
      <w:r>
        <w:rPr>
          <w:rFonts w:ascii="Arial" w:hAnsi="Arial" w:cs="Arial"/>
          <w:i/>
          <w:sz w:val="16"/>
        </w:rPr>
        <w:t>los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supuestos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previstos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en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el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Título</w:t>
      </w:r>
      <w:proofErr w:type="spellEnd"/>
      <w:r>
        <w:rPr>
          <w:rFonts w:ascii="Arial" w:hAnsi="Arial" w:cs="Arial"/>
          <w:i/>
          <w:sz w:val="16"/>
        </w:rPr>
        <w:t xml:space="preserve"> XIX </w:t>
      </w:r>
      <w:proofErr w:type="spellStart"/>
      <w:r>
        <w:rPr>
          <w:rFonts w:ascii="Arial" w:hAnsi="Arial" w:cs="Arial"/>
          <w:i/>
          <w:sz w:val="16"/>
        </w:rPr>
        <w:t>Delitos</w:t>
      </w:r>
      <w:proofErr w:type="spellEnd"/>
      <w:r>
        <w:rPr>
          <w:rFonts w:ascii="Arial" w:hAnsi="Arial" w:cs="Arial"/>
          <w:i/>
          <w:sz w:val="16"/>
        </w:rPr>
        <w:t xml:space="preserve"> contra la Fe </w:t>
      </w:r>
      <w:proofErr w:type="spellStart"/>
      <w:r>
        <w:rPr>
          <w:rFonts w:ascii="Arial" w:hAnsi="Arial" w:cs="Arial"/>
          <w:i/>
          <w:sz w:val="16"/>
        </w:rPr>
        <w:t>Pública</w:t>
      </w:r>
      <w:proofErr w:type="spellEnd"/>
      <w:r>
        <w:rPr>
          <w:rFonts w:ascii="Arial" w:hAnsi="Arial" w:cs="Arial"/>
          <w:i/>
          <w:sz w:val="16"/>
        </w:rPr>
        <w:t xml:space="preserve"> del Código Penal, </w:t>
      </w:r>
      <w:proofErr w:type="spellStart"/>
      <w:r>
        <w:rPr>
          <w:rFonts w:ascii="Arial" w:hAnsi="Arial" w:cs="Arial"/>
          <w:i/>
          <w:sz w:val="16"/>
        </w:rPr>
        <w:t>ésta</w:t>
      </w:r>
      <w:proofErr w:type="spellEnd"/>
      <w:r>
        <w:rPr>
          <w:rFonts w:ascii="Arial" w:hAnsi="Arial" w:cs="Arial"/>
          <w:i/>
          <w:sz w:val="16"/>
        </w:rPr>
        <w:t xml:space="preserve"> </w:t>
      </w:r>
      <w:proofErr w:type="spellStart"/>
      <w:r>
        <w:rPr>
          <w:rFonts w:ascii="Arial" w:hAnsi="Arial" w:cs="Arial"/>
          <w:i/>
          <w:sz w:val="16"/>
        </w:rPr>
        <w:t>deberá</w:t>
      </w:r>
      <w:proofErr w:type="spellEnd"/>
      <w:r>
        <w:rPr>
          <w:rFonts w:ascii="Arial" w:hAnsi="Arial" w:cs="Arial"/>
          <w:i/>
          <w:sz w:val="16"/>
        </w:rPr>
        <w:t xml:space="preserve"> ser </w:t>
      </w:r>
      <w:proofErr w:type="spellStart"/>
      <w:r>
        <w:rPr>
          <w:rFonts w:ascii="Arial" w:hAnsi="Arial" w:cs="Arial"/>
          <w:i/>
          <w:sz w:val="16"/>
        </w:rPr>
        <w:t>comunicada</w:t>
      </w:r>
      <w:proofErr w:type="spellEnd"/>
      <w:r>
        <w:rPr>
          <w:rFonts w:ascii="Arial" w:hAnsi="Arial" w:cs="Arial"/>
          <w:i/>
          <w:sz w:val="16"/>
        </w:rPr>
        <w:t xml:space="preserve"> al </w:t>
      </w:r>
      <w:proofErr w:type="spellStart"/>
      <w:r>
        <w:rPr>
          <w:rFonts w:ascii="Arial" w:hAnsi="Arial" w:cs="Arial"/>
          <w:i/>
          <w:sz w:val="16"/>
        </w:rPr>
        <w:t>Ministerio</w:t>
      </w:r>
      <w:proofErr w:type="spellEnd"/>
      <w:r>
        <w:rPr>
          <w:rFonts w:ascii="Arial" w:hAnsi="Arial" w:cs="Arial"/>
          <w:i/>
          <w:sz w:val="16"/>
        </w:rPr>
        <w:t xml:space="preserve"> Público para que </w:t>
      </w:r>
      <w:proofErr w:type="spellStart"/>
      <w:r>
        <w:rPr>
          <w:rFonts w:ascii="Arial" w:hAnsi="Arial" w:cs="Arial"/>
          <w:i/>
          <w:sz w:val="16"/>
        </w:rPr>
        <w:t>interponga</w:t>
      </w:r>
      <w:proofErr w:type="spellEnd"/>
      <w:r>
        <w:rPr>
          <w:rFonts w:ascii="Arial" w:hAnsi="Arial" w:cs="Arial"/>
          <w:i/>
          <w:sz w:val="16"/>
        </w:rPr>
        <w:t xml:space="preserve"> la </w:t>
      </w:r>
      <w:proofErr w:type="spellStart"/>
      <w:r>
        <w:rPr>
          <w:rFonts w:ascii="Arial" w:hAnsi="Arial" w:cs="Arial"/>
          <w:i/>
          <w:sz w:val="16"/>
        </w:rPr>
        <w:t>acción</w:t>
      </w:r>
      <w:proofErr w:type="spellEnd"/>
      <w:r>
        <w:rPr>
          <w:rFonts w:ascii="Arial" w:hAnsi="Arial" w:cs="Arial"/>
          <w:i/>
          <w:sz w:val="16"/>
        </w:rPr>
        <w:t xml:space="preserve"> penal </w:t>
      </w:r>
      <w:proofErr w:type="spellStart"/>
      <w:r>
        <w:rPr>
          <w:rFonts w:ascii="Arial" w:hAnsi="Arial" w:cs="Arial"/>
          <w:i/>
          <w:sz w:val="16"/>
        </w:rPr>
        <w:t>correspondiente</w:t>
      </w:r>
      <w:proofErr w:type="spellEnd"/>
      <w:r>
        <w:rPr>
          <w:rFonts w:ascii="Arial" w:hAnsi="Arial" w:cs="Arial"/>
          <w:i/>
          <w:sz w:val="16"/>
        </w:rPr>
        <w:t>."</w:t>
      </w:r>
    </w:p>
    <w:p w14:paraId="04CD5716" w14:textId="77777777" w:rsidR="008E6B85" w:rsidRPr="008E2D4F" w:rsidRDefault="008E6B85" w:rsidP="008E6B85">
      <w:pPr>
        <w:spacing w:before="120" w:after="120"/>
        <w:rPr>
          <w:rFonts w:ascii="Arial" w:hAnsi="Arial" w:cs="Arial"/>
          <w:i/>
          <w:sz w:val="20"/>
          <w:szCs w:val="20"/>
          <w:lang w:val="x-none"/>
        </w:rPr>
      </w:pPr>
    </w:p>
    <w:p w14:paraId="0566B16C" w14:textId="5DC1F0CB" w:rsidR="008E6B85" w:rsidRPr="008E6B85" w:rsidRDefault="008E6B85">
      <w:pPr>
        <w:pStyle w:val="Textonotapie"/>
      </w:pPr>
    </w:p>
  </w:footnote>
  <w:footnote w:id="3">
    <w:p w14:paraId="349FCFEE" w14:textId="7BCF3AE3" w:rsidR="008E6B85" w:rsidRPr="008E6B85" w:rsidRDefault="008E6B85" w:rsidP="005B13AE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Entiéndase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por</w:t>
      </w:r>
      <w:proofErr w:type="spellEnd"/>
      <w:r>
        <w:rPr>
          <w:rFonts w:cs="Arial"/>
          <w:i/>
          <w:iCs/>
          <w:sz w:val="16"/>
          <w:szCs w:val="16"/>
        </w:rPr>
        <w:t xml:space="preserve"> Unidad </w:t>
      </w:r>
      <w:proofErr w:type="spellStart"/>
      <w:r>
        <w:rPr>
          <w:rFonts w:cs="Arial"/>
          <w:i/>
          <w:iCs/>
          <w:sz w:val="16"/>
          <w:szCs w:val="16"/>
        </w:rPr>
        <w:t>Subejecutora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aquella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entidad</w:t>
      </w:r>
      <w:proofErr w:type="spellEnd"/>
      <w:r>
        <w:rPr>
          <w:rFonts w:cs="Arial"/>
          <w:i/>
          <w:iCs/>
          <w:sz w:val="16"/>
          <w:szCs w:val="16"/>
        </w:rPr>
        <w:t xml:space="preserve"> que ha </w:t>
      </w:r>
      <w:proofErr w:type="spellStart"/>
      <w:r>
        <w:rPr>
          <w:rFonts w:cs="Arial"/>
          <w:i/>
          <w:iCs/>
          <w:sz w:val="16"/>
          <w:szCs w:val="16"/>
        </w:rPr>
        <w:t>solicitado</w:t>
      </w:r>
      <w:proofErr w:type="spellEnd"/>
      <w:r>
        <w:rPr>
          <w:rFonts w:cs="Arial"/>
          <w:i/>
          <w:iCs/>
          <w:sz w:val="16"/>
          <w:szCs w:val="16"/>
        </w:rPr>
        <w:t xml:space="preserve"> la </w:t>
      </w:r>
      <w:proofErr w:type="spellStart"/>
      <w:r>
        <w:rPr>
          <w:rFonts w:cs="Arial"/>
          <w:i/>
          <w:iCs/>
          <w:sz w:val="16"/>
          <w:szCs w:val="16"/>
        </w:rPr>
        <w:t>prestación</w:t>
      </w:r>
      <w:proofErr w:type="spellEnd"/>
      <w:r>
        <w:rPr>
          <w:rFonts w:cs="Arial"/>
          <w:i/>
          <w:iCs/>
          <w:sz w:val="16"/>
          <w:szCs w:val="16"/>
        </w:rPr>
        <w:t xml:space="preserve"> de </w:t>
      </w:r>
      <w:proofErr w:type="spellStart"/>
      <w:r>
        <w:rPr>
          <w:rFonts w:cs="Arial"/>
          <w:i/>
          <w:iCs/>
          <w:sz w:val="16"/>
          <w:szCs w:val="16"/>
        </w:rPr>
        <w:t>los</w:t>
      </w:r>
      <w:proofErr w:type="spellEnd"/>
      <w:r>
        <w:rPr>
          <w:rFonts w:cs="Arial"/>
          <w:i/>
          <w:iCs/>
          <w:sz w:val="16"/>
          <w:szCs w:val="16"/>
        </w:rPr>
        <w:t xml:space="preserve"> </w:t>
      </w:r>
      <w:proofErr w:type="spellStart"/>
      <w:r>
        <w:rPr>
          <w:rFonts w:cs="Arial"/>
          <w:i/>
          <w:iCs/>
          <w:sz w:val="16"/>
          <w:szCs w:val="16"/>
        </w:rPr>
        <w:t>servicios</w:t>
      </w:r>
      <w:proofErr w:type="spellEnd"/>
      <w:r>
        <w:rPr>
          <w:rFonts w:cs="Arial"/>
          <w:i/>
          <w:iCs/>
          <w:sz w:val="16"/>
          <w:szCs w:val="16"/>
        </w:rPr>
        <w:t xml:space="preserve"> de </w:t>
      </w:r>
      <w:proofErr w:type="spellStart"/>
      <w:r>
        <w:rPr>
          <w:rFonts w:cs="Arial"/>
          <w:i/>
          <w:iCs/>
          <w:sz w:val="16"/>
          <w:szCs w:val="16"/>
        </w:rPr>
        <w:t>consultoría</w:t>
      </w:r>
      <w:proofErr w:type="spellEnd"/>
    </w:p>
  </w:footnote>
  <w:footnote w:id="4">
    <w:p w14:paraId="6C1D951D" w14:textId="46B69358" w:rsidR="008E6B85" w:rsidRPr="008E6B85" w:rsidRDefault="008E6B85" w:rsidP="005B13AE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i/>
          <w:iCs/>
          <w:sz w:val="16"/>
          <w:szCs w:val="16"/>
        </w:rPr>
        <w:t xml:space="preserve">Ley Nº 26771 y las </w:t>
      </w:r>
      <w:r w:rsidRPr="001772D6">
        <w:rPr>
          <w:rFonts w:cs="Arial"/>
          <w:i/>
          <w:iCs/>
          <w:sz w:val="16"/>
          <w:szCs w:val="16"/>
        </w:rPr>
        <w:t>“</w:t>
      </w:r>
      <w:proofErr w:type="spellStart"/>
      <w:r w:rsidRPr="001772D6">
        <w:rPr>
          <w:rFonts w:cs="Arial"/>
          <w:i/>
          <w:iCs/>
          <w:sz w:val="16"/>
          <w:szCs w:val="16"/>
        </w:rPr>
        <w:t>Regulaciones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de </w:t>
      </w:r>
      <w:proofErr w:type="spellStart"/>
      <w:r w:rsidRPr="001772D6">
        <w:rPr>
          <w:rFonts w:cs="Arial"/>
          <w:i/>
          <w:iCs/>
          <w:sz w:val="16"/>
          <w:szCs w:val="16"/>
        </w:rPr>
        <w:t>Adquisiciones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para </w:t>
      </w:r>
      <w:proofErr w:type="spellStart"/>
      <w:r w:rsidRPr="001772D6">
        <w:rPr>
          <w:rFonts w:cs="Arial"/>
          <w:i/>
          <w:iCs/>
          <w:sz w:val="16"/>
          <w:szCs w:val="16"/>
        </w:rPr>
        <w:t>Prestatarios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1772D6">
        <w:rPr>
          <w:rFonts w:cs="Arial"/>
          <w:i/>
          <w:iCs/>
          <w:sz w:val="16"/>
          <w:szCs w:val="16"/>
        </w:rPr>
        <w:t>en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1772D6">
        <w:rPr>
          <w:rFonts w:cs="Arial"/>
          <w:i/>
          <w:iCs/>
          <w:sz w:val="16"/>
          <w:szCs w:val="16"/>
        </w:rPr>
        <w:t>Proyectos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de </w:t>
      </w:r>
      <w:proofErr w:type="spellStart"/>
      <w:r w:rsidRPr="001772D6">
        <w:rPr>
          <w:rFonts w:cs="Arial"/>
          <w:i/>
          <w:iCs/>
          <w:sz w:val="16"/>
          <w:szCs w:val="16"/>
        </w:rPr>
        <w:t>Inversión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– </w:t>
      </w:r>
      <w:proofErr w:type="spellStart"/>
      <w:r w:rsidRPr="001772D6">
        <w:rPr>
          <w:rFonts w:cs="Arial"/>
          <w:i/>
          <w:iCs/>
          <w:sz w:val="16"/>
          <w:szCs w:val="16"/>
        </w:rPr>
        <w:t>Adquisiciones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1772D6">
        <w:rPr>
          <w:rFonts w:cs="Arial"/>
          <w:i/>
          <w:iCs/>
          <w:sz w:val="16"/>
          <w:szCs w:val="16"/>
        </w:rPr>
        <w:t>en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1772D6">
        <w:rPr>
          <w:rFonts w:cs="Arial"/>
          <w:i/>
          <w:iCs/>
          <w:sz w:val="16"/>
          <w:szCs w:val="16"/>
        </w:rPr>
        <w:t>Operaciones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de </w:t>
      </w:r>
      <w:proofErr w:type="spellStart"/>
      <w:r w:rsidRPr="001772D6">
        <w:rPr>
          <w:rFonts w:cs="Arial"/>
          <w:i/>
          <w:iCs/>
          <w:sz w:val="16"/>
          <w:szCs w:val="16"/>
        </w:rPr>
        <w:t>Financiamiento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para </w:t>
      </w:r>
      <w:proofErr w:type="spellStart"/>
      <w:r w:rsidRPr="001772D6">
        <w:rPr>
          <w:rFonts w:cs="Arial"/>
          <w:i/>
          <w:iCs/>
          <w:sz w:val="16"/>
          <w:szCs w:val="16"/>
        </w:rPr>
        <w:t>Proyectos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de </w:t>
      </w:r>
      <w:proofErr w:type="spellStart"/>
      <w:r w:rsidRPr="001772D6">
        <w:rPr>
          <w:rFonts w:cs="Arial"/>
          <w:i/>
          <w:iCs/>
          <w:sz w:val="16"/>
          <w:szCs w:val="16"/>
        </w:rPr>
        <w:t>Inversión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, </w:t>
      </w:r>
      <w:proofErr w:type="spellStart"/>
      <w:r w:rsidRPr="001772D6">
        <w:rPr>
          <w:rFonts w:cs="Arial"/>
          <w:i/>
          <w:iCs/>
          <w:sz w:val="16"/>
          <w:szCs w:val="16"/>
        </w:rPr>
        <w:t>Bienes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, </w:t>
      </w:r>
      <w:proofErr w:type="spellStart"/>
      <w:r w:rsidRPr="001772D6">
        <w:rPr>
          <w:rFonts w:cs="Arial"/>
          <w:i/>
          <w:iCs/>
          <w:sz w:val="16"/>
          <w:szCs w:val="16"/>
        </w:rPr>
        <w:t>Obras</w:t>
      </w:r>
      <w:proofErr w:type="spellEnd"/>
      <w:r w:rsidRPr="001772D6">
        <w:rPr>
          <w:rFonts w:cs="Arial"/>
          <w:i/>
          <w:iCs/>
          <w:sz w:val="16"/>
          <w:szCs w:val="16"/>
        </w:rPr>
        <w:t>, Servicios de No-</w:t>
      </w:r>
      <w:proofErr w:type="spellStart"/>
      <w:r w:rsidRPr="001772D6">
        <w:rPr>
          <w:rFonts w:cs="Arial"/>
          <w:i/>
          <w:iCs/>
          <w:sz w:val="16"/>
          <w:szCs w:val="16"/>
        </w:rPr>
        <w:t>Consultoría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y Servicios de </w:t>
      </w:r>
      <w:proofErr w:type="spellStart"/>
      <w:r w:rsidRPr="001772D6">
        <w:rPr>
          <w:rFonts w:cs="Arial"/>
          <w:i/>
          <w:iCs/>
          <w:sz w:val="16"/>
          <w:szCs w:val="16"/>
        </w:rPr>
        <w:t>Consultoría</w:t>
      </w:r>
      <w:proofErr w:type="spellEnd"/>
      <w:r w:rsidRPr="001772D6">
        <w:rPr>
          <w:rFonts w:cs="Arial"/>
          <w:i/>
          <w:iCs/>
          <w:sz w:val="16"/>
          <w:szCs w:val="16"/>
        </w:rPr>
        <w:t>” del BM</w:t>
      </w:r>
      <w:r>
        <w:rPr>
          <w:rFonts w:cs="Arial"/>
          <w:i/>
          <w:iCs/>
          <w:sz w:val="16"/>
          <w:szCs w:val="16"/>
          <w:lang w:val="es-PE"/>
        </w:rPr>
        <w:t>.</w:t>
      </w:r>
    </w:p>
  </w:footnote>
  <w:footnote w:id="5">
    <w:p w14:paraId="4C0B9B90" w14:textId="3D43039E" w:rsidR="008E6B85" w:rsidRPr="008E6B85" w:rsidRDefault="008E6B85" w:rsidP="005B13AE">
      <w:pPr>
        <w:pStyle w:val="Textonotapie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i/>
          <w:iCs/>
          <w:sz w:val="16"/>
          <w:szCs w:val="16"/>
        </w:rPr>
        <w:t>Ley Nº 28175</w:t>
      </w:r>
    </w:p>
  </w:footnote>
  <w:footnote w:id="6">
    <w:p w14:paraId="34530F29" w14:textId="1C70CE5B" w:rsidR="008E6B85" w:rsidRPr="008E6B85" w:rsidRDefault="008E6B85" w:rsidP="001A5701">
      <w:pPr>
        <w:pStyle w:val="Textonotapie"/>
        <w:ind w:left="142" w:hanging="142"/>
        <w:jc w:val="both"/>
        <w:rPr>
          <w:lang w:val="es-PE"/>
        </w:rPr>
      </w:pPr>
      <w:r>
        <w:rPr>
          <w:rStyle w:val="Refdenotaalpie"/>
        </w:rPr>
        <w:footnoteRef/>
      </w:r>
      <w:r>
        <w:rPr>
          <w:rFonts w:cs="Arial"/>
          <w:i/>
          <w:iCs/>
          <w:sz w:val="16"/>
          <w:szCs w:val="16"/>
        </w:rPr>
        <w:t>“</w:t>
      </w:r>
      <w:proofErr w:type="spellStart"/>
      <w:r w:rsidRPr="001772D6">
        <w:rPr>
          <w:rFonts w:cs="Arial"/>
          <w:i/>
          <w:iCs/>
          <w:sz w:val="16"/>
          <w:szCs w:val="16"/>
        </w:rPr>
        <w:t>Regulaciones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de </w:t>
      </w:r>
      <w:proofErr w:type="spellStart"/>
      <w:r w:rsidRPr="001772D6">
        <w:rPr>
          <w:rFonts w:cs="Arial"/>
          <w:i/>
          <w:iCs/>
          <w:sz w:val="16"/>
          <w:szCs w:val="16"/>
        </w:rPr>
        <w:t>Adquisiciones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para </w:t>
      </w:r>
      <w:proofErr w:type="spellStart"/>
      <w:r w:rsidRPr="001772D6">
        <w:rPr>
          <w:rFonts w:cs="Arial"/>
          <w:i/>
          <w:iCs/>
          <w:sz w:val="16"/>
          <w:szCs w:val="16"/>
        </w:rPr>
        <w:t>Prestatarios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1772D6">
        <w:rPr>
          <w:rFonts w:cs="Arial"/>
          <w:i/>
          <w:iCs/>
          <w:sz w:val="16"/>
          <w:szCs w:val="16"/>
        </w:rPr>
        <w:t>en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1772D6">
        <w:rPr>
          <w:rFonts w:cs="Arial"/>
          <w:i/>
          <w:iCs/>
          <w:sz w:val="16"/>
          <w:szCs w:val="16"/>
        </w:rPr>
        <w:t>Proyectos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de </w:t>
      </w:r>
      <w:proofErr w:type="spellStart"/>
      <w:r w:rsidRPr="001772D6">
        <w:rPr>
          <w:rFonts w:cs="Arial"/>
          <w:i/>
          <w:iCs/>
          <w:sz w:val="16"/>
          <w:szCs w:val="16"/>
        </w:rPr>
        <w:t>Inversión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– </w:t>
      </w:r>
      <w:proofErr w:type="spellStart"/>
      <w:r w:rsidRPr="001772D6">
        <w:rPr>
          <w:rFonts w:cs="Arial"/>
          <w:i/>
          <w:iCs/>
          <w:sz w:val="16"/>
          <w:szCs w:val="16"/>
        </w:rPr>
        <w:t>Adquisiciones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1772D6">
        <w:rPr>
          <w:rFonts w:cs="Arial"/>
          <w:i/>
          <w:iCs/>
          <w:sz w:val="16"/>
          <w:szCs w:val="16"/>
        </w:rPr>
        <w:t>en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</w:t>
      </w:r>
      <w:proofErr w:type="spellStart"/>
      <w:r w:rsidRPr="001772D6">
        <w:rPr>
          <w:rFonts w:cs="Arial"/>
          <w:i/>
          <w:iCs/>
          <w:sz w:val="16"/>
          <w:szCs w:val="16"/>
        </w:rPr>
        <w:t>Operaciones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de </w:t>
      </w:r>
      <w:proofErr w:type="spellStart"/>
      <w:r w:rsidRPr="001772D6">
        <w:rPr>
          <w:rFonts w:cs="Arial"/>
          <w:i/>
          <w:iCs/>
          <w:sz w:val="16"/>
          <w:szCs w:val="16"/>
        </w:rPr>
        <w:t>Financiamiento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para </w:t>
      </w:r>
      <w:proofErr w:type="spellStart"/>
      <w:r w:rsidRPr="001772D6">
        <w:rPr>
          <w:rFonts w:cs="Arial"/>
          <w:i/>
          <w:iCs/>
          <w:sz w:val="16"/>
          <w:szCs w:val="16"/>
        </w:rPr>
        <w:t>Proyectos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de </w:t>
      </w:r>
      <w:proofErr w:type="spellStart"/>
      <w:r w:rsidRPr="001772D6">
        <w:rPr>
          <w:rFonts w:cs="Arial"/>
          <w:i/>
          <w:iCs/>
          <w:sz w:val="16"/>
          <w:szCs w:val="16"/>
        </w:rPr>
        <w:t>Inversión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, </w:t>
      </w:r>
      <w:proofErr w:type="spellStart"/>
      <w:r w:rsidRPr="001772D6">
        <w:rPr>
          <w:rFonts w:cs="Arial"/>
          <w:i/>
          <w:iCs/>
          <w:sz w:val="16"/>
          <w:szCs w:val="16"/>
        </w:rPr>
        <w:t>Bienes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, </w:t>
      </w:r>
      <w:proofErr w:type="spellStart"/>
      <w:r w:rsidRPr="001772D6">
        <w:rPr>
          <w:rFonts w:cs="Arial"/>
          <w:i/>
          <w:iCs/>
          <w:sz w:val="16"/>
          <w:szCs w:val="16"/>
        </w:rPr>
        <w:t>Obras</w:t>
      </w:r>
      <w:proofErr w:type="spellEnd"/>
      <w:r w:rsidRPr="001772D6">
        <w:rPr>
          <w:rFonts w:cs="Arial"/>
          <w:i/>
          <w:iCs/>
          <w:sz w:val="16"/>
          <w:szCs w:val="16"/>
        </w:rPr>
        <w:t>, Servicios de No-</w:t>
      </w:r>
      <w:proofErr w:type="spellStart"/>
      <w:r w:rsidRPr="001772D6">
        <w:rPr>
          <w:rFonts w:cs="Arial"/>
          <w:i/>
          <w:iCs/>
          <w:sz w:val="16"/>
          <w:szCs w:val="16"/>
        </w:rPr>
        <w:t>Consultoría</w:t>
      </w:r>
      <w:proofErr w:type="spellEnd"/>
      <w:r w:rsidRPr="001772D6">
        <w:rPr>
          <w:rFonts w:cs="Arial"/>
          <w:i/>
          <w:iCs/>
          <w:sz w:val="16"/>
          <w:szCs w:val="16"/>
        </w:rPr>
        <w:t xml:space="preserve"> y Servicios de </w:t>
      </w:r>
      <w:proofErr w:type="spellStart"/>
      <w:r w:rsidRPr="001772D6">
        <w:rPr>
          <w:rFonts w:cs="Arial"/>
          <w:i/>
          <w:iCs/>
          <w:sz w:val="16"/>
          <w:szCs w:val="16"/>
        </w:rPr>
        <w:t>Consultoría</w:t>
      </w:r>
      <w:proofErr w:type="spellEnd"/>
      <w:r>
        <w:rPr>
          <w:rFonts w:cs="Arial"/>
          <w:i/>
          <w:iCs/>
          <w:sz w:val="16"/>
          <w:szCs w:val="16"/>
        </w:rPr>
        <w:t>”</w:t>
      </w:r>
      <w:r>
        <w:rPr>
          <w:rFonts w:cs="Arial"/>
          <w:i/>
          <w:iCs/>
          <w:sz w:val="16"/>
          <w:szCs w:val="16"/>
          <w:lang w:val="es-PE"/>
        </w:rPr>
        <w:t>.</w:t>
      </w:r>
    </w:p>
  </w:footnote>
  <w:footnote w:id="7">
    <w:p w14:paraId="2F2C06C2" w14:textId="71AA2B57" w:rsidR="008E6B85" w:rsidRPr="008E6B85" w:rsidRDefault="008E6B85" w:rsidP="001A5701">
      <w:pPr>
        <w:pStyle w:val="Textonotapie"/>
        <w:ind w:left="142" w:hanging="142"/>
        <w:jc w:val="both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proofErr w:type="spellStart"/>
      <w:r>
        <w:rPr>
          <w:rFonts w:cs="Arial"/>
          <w:i/>
          <w:iCs/>
          <w:sz w:val="16"/>
        </w:rPr>
        <w:t>Resolución</w:t>
      </w:r>
      <w:proofErr w:type="spellEnd"/>
      <w:r>
        <w:rPr>
          <w:rFonts w:cs="Arial"/>
          <w:i/>
          <w:iCs/>
          <w:sz w:val="16"/>
        </w:rPr>
        <w:t xml:space="preserve"> Ministerial N° 017-2007-PCM- </w:t>
      </w:r>
      <w:proofErr w:type="spellStart"/>
      <w:r>
        <w:rPr>
          <w:rFonts w:cs="Arial"/>
          <w:i/>
          <w:iCs/>
          <w:sz w:val="16"/>
        </w:rPr>
        <w:t>Directiva</w:t>
      </w:r>
      <w:proofErr w:type="spellEnd"/>
      <w:r>
        <w:rPr>
          <w:rFonts w:cs="Arial"/>
          <w:i/>
          <w:iCs/>
          <w:sz w:val="16"/>
        </w:rPr>
        <w:t xml:space="preserve"> para </w:t>
      </w:r>
      <w:proofErr w:type="spellStart"/>
      <w:r>
        <w:rPr>
          <w:rFonts w:cs="Arial"/>
          <w:i/>
          <w:iCs/>
          <w:sz w:val="16"/>
        </w:rPr>
        <w:t>el</w:t>
      </w:r>
      <w:proofErr w:type="spellEnd"/>
      <w:r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Uso</w:t>
      </w:r>
      <w:proofErr w:type="spellEnd"/>
      <w:r>
        <w:rPr>
          <w:rFonts w:cs="Arial"/>
          <w:i/>
          <w:iCs/>
          <w:sz w:val="16"/>
        </w:rPr>
        <w:t xml:space="preserve">, </w:t>
      </w:r>
      <w:proofErr w:type="spellStart"/>
      <w:r>
        <w:rPr>
          <w:rFonts w:cs="Arial"/>
          <w:i/>
          <w:iCs/>
          <w:sz w:val="16"/>
        </w:rPr>
        <w:t>Registro</w:t>
      </w:r>
      <w:proofErr w:type="spellEnd"/>
      <w:r>
        <w:rPr>
          <w:rFonts w:cs="Arial"/>
          <w:i/>
          <w:iCs/>
          <w:sz w:val="16"/>
        </w:rPr>
        <w:t xml:space="preserve"> y Consulta del Sistema </w:t>
      </w:r>
      <w:proofErr w:type="spellStart"/>
      <w:r>
        <w:rPr>
          <w:rFonts w:cs="Arial"/>
          <w:i/>
          <w:iCs/>
          <w:sz w:val="16"/>
        </w:rPr>
        <w:t>Electrónico</w:t>
      </w:r>
      <w:proofErr w:type="spellEnd"/>
      <w:r>
        <w:rPr>
          <w:rFonts w:cs="Arial"/>
          <w:i/>
          <w:iCs/>
          <w:sz w:val="16"/>
        </w:rPr>
        <w:t xml:space="preserve"> del </w:t>
      </w:r>
      <w:proofErr w:type="spellStart"/>
      <w:r>
        <w:rPr>
          <w:rFonts w:cs="Arial"/>
          <w:i/>
          <w:iCs/>
          <w:sz w:val="16"/>
        </w:rPr>
        <w:t>Registro</w:t>
      </w:r>
      <w:proofErr w:type="spellEnd"/>
      <w:r>
        <w:rPr>
          <w:rFonts w:cs="Arial"/>
          <w:i/>
          <w:iCs/>
          <w:sz w:val="16"/>
        </w:rPr>
        <w:t xml:space="preserve"> Nacional de </w:t>
      </w:r>
      <w:proofErr w:type="spellStart"/>
      <w:r>
        <w:rPr>
          <w:rFonts w:cs="Arial"/>
          <w:i/>
          <w:iCs/>
          <w:sz w:val="16"/>
        </w:rPr>
        <w:t>Sanciones</w:t>
      </w:r>
      <w:proofErr w:type="spellEnd"/>
      <w:r>
        <w:rPr>
          <w:rFonts w:cs="Arial"/>
          <w:i/>
          <w:iCs/>
          <w:sz w:val="16"/>
        </w:rPr>
        <w:t xml:space="preserve"> de </w:t>
      </w:r>
      <w:proofErr w:type="spellStart"/>
      <w:r>
        <w:rPr>
          <w:rFonts w:cs="Arial"/>
          <w:i/>
          <w:iCs/>
          <w:sz w:val="16"/>
        </w:rPr>
        <w:t>Destitución</w:t>
      </w:r>
      <w:proofErr w:type="spellEnd"/>
      <w:r>
        <w:rPr>
          <w:rFonts w:cs="Arial"/>
          <w:i/>
          <w:iCs/>
          <w:sz w:val="16"/>
        </w:rPr>
        <w:t xml:space="preserve"> y </w:t>
      </w:r>
      <w:proofErr w:type="spellStart"/>
      <w:r>
        <w:rPr>
          <w:rFonts w:cs="Arial"/>
          <w:i/>
          <w:iCs/>
          <w:sz w:val="16"/>
        </w:rPr>
        <w:t>Despido</w:t>
      </w:r>
      <w:proofErr w:type="spellEnd"/>
      <w:r>
        <w:rPr>
          <w:rFonts w:cs="Arial"/>
          <w:i/>
          <w:iCs/>
          <w:sz w:val="16"/>
        </w:rPr>
        <w:t>.</w:t>
      </w:r>
      <w:r w:rsidRPr="008E6B85"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Resolución</w:t>
      </w:r>
      <w:proofErr w:type="spellEnd"/>
      <w:r>
        <w:rPr>
          <w:rFonts w:cs="Arial"/>
          <w:i/>
          <w:iCs/>
          <w:sz w:val="16"/>
        </w:rPr>
        <w:t xml:space="preserve"> Ministerial N° 017-2007-PCM- </w:t>
      </w:r>
      <w:proofErr w:type="spellStart"/>
      <w:r>
        <w:rPr>
          <w:rFonts w:cs="Arial"/>
          <w:i/>
          <w:iCs/>
          <w:sz w:val="16"/>
        </w:rPr>
        <w:t>Directiva</w:t>
      </w:r>
      <w:proofErr w:type="spellEnd"/>
      <w:r>
        <w:rPr>
          <w:rFonts w:cs="Arial"/>
          <w:i/>
          <w:iCs/>
          <w:sz w:val="16"/>
        </w:rPr>
        <w:t xml:space="preserve"> para </w:t>
      </w:r>
      <w:proofErr w:type="spellStart"/>
      <w:r>
        <w:rPr>
          <w:rFonts w:cs="Arial"/>
          <w:i/>
          <w:iCs/>
          <w:sz w:val="16"/>
        </w:rPr>
        <w:t>el</w:t>
      </w:r>
      <w:proofErr w:type="spellEnd"/>
      <w:r>
        <w:rPr>
          <w:rFonts w:cs="Arial"/>
          <w:i/>
          <w:iCs/>
          <w:sz w:val="16"/>
        </w:rPr>
        <w:t xml:space="preserve"> </w:t>
      </w:r>
      <w:proofErr w:type="spellStart"/>
      <w:r>
        <w:rPr>
          <w:rFonts w:cs="Arial"/>
          <w:i/>
          <w:iCs/>
          <w:sz w:val="16"/>
        </w:rPr>
        <w:t>Uso</w:t>
      </w:r>
      <w:proofErr w:type="spellEnd"/>
      <w:r>
        <w:rPr>
          <w:rFonts w:cs="Arial"/>
          <w:i/>
          <w:iCs/>
          <w:sz w:val="16"/>
        </w:rPr>
        <w:t xml:space="preserve">, </w:t>
      </w:r>
      <w:proofErr w:type="spellStart"/>
      <w:r>
        <w:rPr>
          <w:rFonts w:cs="Arial"/>
          <w:i/>
          <w:iCs/>
          <w:sz w:val="16"/>
        </w:rPr>
        <w:t>Registro</w:t>
      </w:r>
      <w:proofErr w:type="spellEnd"/>
      <w:r>
        <w:rPr>
          <w:rFonts w:cs="Arial"/>
          <w:i/>
          <w:iCs/>
          <w:sz w:val="16"/>
        </w:rPr>
        <w:t xml:space="preserve"> y Consulta del Sistema </w:t>
      </w:r>
      <w:proofErr w:type="spellStart"/>
      <w:r>
        <w:rPr>
          <w:rFonts w:cs="Arial"/>
          <w:i/>
          <w:iCs/>
          <w:sz w:val="16"/>
        </w:rPr>
        <w:t>Electrónico</w:t>
      </w:r>
      <w:proofErr w:type="spellEnd"/>
      <w:r>
        <w:rPr>
          <w:rFonts w:cs="Arial"/>
          <w:i/>
          <w:iCs/>
          <w:sz w:val="16"/>
        </w:rPr>
        <w:t xml:space="preserve"> del </w:t>
      </w:r>
      <w:proofErr w:type="spellStart"/>
      <w:r>
        <w:rPr>
          <w:rFonts w:cs="Arial"/>
          <w:i/>
          <w:iCs/>
          <w:sz w:val="16"/>
        </w:rPr>
        <w:t>Registro</w:t>
      </w:r>
      <w:proofErr w:type="spellEnd"/>
      <w:r>
        <w:rPr>
          <w:rFonts w:cs="Arial"/>
          <w:i/>
          <w:iCs/>
          <w:sz w:val="16"/>
        </w:rPr>
        <w:t xml:space="preserve"> Nacional de </w:t>
      </w:r>
      <w:proofErr w:type="spellStart"/>
      <w:r>
        <w:rPr>
          <w:rFonts w:cs="Arial"/>
          <w:i/>
          <w:iCs/>
          <w:sz w:val="16"/>
        </w:rPr>
        <w:t>Sanciones</w:t>
      </w:r>
      <w:proofErr w:type="spellEnd"/>
      <w:r>
        <w:rPr>
          <w:rFonts w:cs="Arial"/>
          <w:i/>
          <w:iCs/>
          <w:sz w:val="16"/>
        </w:rPr>
        <w:t xml:space="preserve"> de </w:t>
      </w:r>
      <w:proofErr w:type="spellStart"/>
      <w:r>
        <w:rPr>
          <w:rFonts w:cs="Arial"/>
          <w:i/>
          <w:iCs/>
          <w:sz w:val="16"/>
        </w:rPr>
        <w:t>Destitución</w:t>
      </w:r>
      <w:proofErr w:type="spellEnd"/>
      <w:r>
        <w:rPr>
          <w:rFonts w:cs="Arial"/>
          <w:i/>
          <w:iCs/>
          <w:sz w:val="16"/>
        </w:rPr>
        <w:t xml:space="preserve"> y </w:t>
      </w:r>
      <w:proofErr w:type="spellStart"/>
      <w:r>
        <w:rPr>
          <w:rFonts w:cs="Arial"/>
          <w:i/>
          <w:iCs/>
          <w:sz w:val="16"/>
        </w:rPr>
        <w:t>Despido</w:t>
      </w:r>
      <w:proofErr w:type="spellEnd"/>
      <w:r>
        <w:rPr>
          <w:rFonts w:cs="Arial"/>
          <w:i/>
          <w:iCs/>
          <w:sz w:val="16"/>
        </w:rPr>
        <w:t>.</w:t>
      </w:r>
    </w:p>
  </w:footnote>
  <w:footnote w:id="8">
    <w:p w14:paraId="76883DAF" w14:textId="77777777" w:rsidR="008E6B85" w:rsidRDefault="008E6B85" w:rsidP="005B13AE">
      <w:pPr>
        <w:pStyle w:val="Textonotapie"/>
        <w:ind w:left="142" w:hanging="142"/>
        <w:jc w:val="both"/>
        <w:rPr>
          <w:rFonts w:cs="Arial"/>
          <w:i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cs="Arial"/>
          <w:i/>
          <w:sz w:val="16"/>
          <w:szCs w:val="16"/>
        </w:rPr>
        <w:t xml:space="preserve">Ley N° 27444 -  Ley del </w:t>
      </w:r>
      <w:proofErr w:type="spellStart"/>
      <w:r>
        <w:rPr>
          <w:rFonts w:cs="Arial"/>
          <w:i/>
          <w:sz w:val="16"/>
          <w:szCs w:val="16"/>
        </w:rPr>
        <w:t>Procedimiento</w:t>
      </w:r>
      <w:proofErr w:type="spellEnd"/>
      <w:r>
        <w:rPr>
          <w:rFonts w:cs="Arial"/>
          <w:i/>
          <w:sz w:val="16"/>
          <w:szCs w:val="16"/>
        </w:rPr>
        <w:t xml:space="preserve"> </w:t>
      </w:r>
      <w:proofErr w:type="spellStart"/>
      <w:r>
        <w:rPr>
          <w:rFonts w:cs="Arial"/>
          <w:i/>
          <w:sz w:val="16"/>
          <w:szCs w:val="16"/>
        </w:rPr>
        <w:t>Administrativo</w:t>
      </w:r>
      <w:proofErr w:type="spellEnd"/>
      <w:r>
        <w:rPr>
          <w:rFonts w:cs="Arial"/>
          <w:i/>
          <w:sz w:val="16"/>
          <w:szCs w:val="16"/>
        </w:rPr>
        <w:t xml:space="preserve"> General</w:t>
      </w:r>
    </w:p>
    <w:p w14:paraId="43AB7D78" w14:textId="63B36B3E" w:rsidR="008E6B85" w:rsidRPr="008E6B85" w:rsidRDefault="008E6B85" w:rsidP="005B13AE">
      <w:pPr>
        <w:pStyle w:val="Textonotapie"/>
        <w:ind w:left="142"/>
        <w:jc w:val="both"/>
        <w:rPr>
          <w:lang w:val="es-PE"/>
        </w:rPr>
      </w:pPr>
      <w:proofErr w:type="spellStart"/>
      <w:r>
        <w:rPr>
          <w:i/>
          <w:sz w:val="16"/>
          <w:szCs w:val="16"/>
        </w:rPr>
        <w:t>Artículo</w:t>
      </w:r>
      <w:proofErr w:type="spellEnd"/>
      <w:r>
        <w:rPr>
          <w:i/>
          <w:sz w:val="16"/>
          <w:szCs w:val="16"/>
        </w:rPr>
        <w:t xml:space="preserve"> 32°, numeral 32.3:  "En </w:t>
      </w:r>
      <w:proofErr w:type="spellStart"/>
      <w:r>
        <w:rPr>
          <w:i/>
          <w:sz w:val="16"/>
          <w:szCs w:val="16"/>
        </w:rPr>
        <w:t>caso</w:t>
      </w:r>
      <w:proofErr w:type="spellEnd"/>
      <w:r>
        <w:rPr>
          <w:i/>
          <w:sz w:val="16"/>
          <w:szCs w:val="16"/>
        </w:rPr>
        <w:t xml:space="preserve"> de </w:t>
      </w:r>
      <w:proofErr w:type="spellStart"/>
      <w:r>
        <w:rPr>
          <w:i/>
          <w:sz w:val="16"/>
          <w:szCs w:val="16"/>
        </w:rPr>
        <w:t>comprobar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fraude</w:t>
      </w:r>
      <w:proofErr w:type="spellEnd"/>
      <w:r>
        <w:rPr>
          <w:i/>
          <w:sz w:val="16"/>
          <w:szCs w:val="16"/>
        </w:rPr>
        <w:t xml:space="preserve"> o </w:t>
      </w:r>
      <w:proofErr w:type="spellStart"/>
      <w:r>
        <w:rPr>
          <w:i/>
          <w:sz w:val="16"/>
          <w:szCs w:val="16"/>
        </w:rPr>
        <w:t>falsedad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en</w:t>
      </w:r>
      <w:proofErr w:type="spellEnd"/>
      <w:r>
        <w:rPr>
          <w:i/>
          <w:sz w:val="16"/>
          <w:szCs w:val="16"/>
        </w:rPr>
        <w:t xml:space="preserve"> la </w:t>
      </w:r>
      <w:proofErr w:type="spellStart"/>
      <w:r>
        <w:rPr>
          <w:i/>
          <w:sz w:val="16"/>
          <w:szCs w:val="16"/>
        </w:rPr>
        <w:t>declaración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información</w:t>
      </w:r>
      <w:proofErr w:type="spellEnd"/>
      <w:r>
        <w:rPr>
          <w:i/>
          <w:sz w:val="16"/>
          <w:szCs w:val="16"/>
        </w:rPr>
        <w:t xml:space="preserve"> o </w:t>
      </w:r>
      <w:proofErr w:type="spellStart"/>
      <w:r>
        <w:rPr>
          <w:i/>
          <w:sz w:val="16"/>
          <w:szCs w:val="16"/>
        </w:rPr>
        <w:t>en</w:t>
      </w:r>
      <w:proofErr w:type="spellEnd"/>
      <w:r>
        <w:rPr>
          <w:i/>
          <w:sz w:val="16"/>
          <w:szCs w:val="16"/>
        </w:rPr>
        <w:t xml:space="preserve"> la </w:t>
      </w:r>
      <w:proofErr w:type="spellStart"/>
      <w:r>
        <w:rPr>
          <w:i/>
          <w:sz w:val="16"/>
          <w:szCs w:val="16"/>
        </w:rPr>
        <w:t>documentación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presentada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por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administrado</w:t>
      </w:r>
      <w:proofErr w:type="spellEnd"/>
      <w:r>
        <w:rPr>
          <w:i/>
          <w:sz w:val="16"/>
          <w:szCs w:val="16"/>
        </w:rPr>
        <w:t xml:space="preserve">, la </w:t>
      </w:r>
      <w:proofErr w:type="spellStart"/>
      <w:r>
        <w:rPr>
          <w:i/>
          <w:sz w:val="16"/>
          <w:szCs w:val="16"/>
        </w:rPr>
        <w:t>entidad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considerará</w:t>
      </w:r>
      <w:proofErr w:type="spellEnd"/>
      <w:r>
        <w:rPr>
          <w:i/>
          <w:sz w:val="16"/>
          <w:szCs w:val="16"/>
        </w:rPr>
        <w:t xml:space="preserve"> no </w:t>
      </w:r>
      <w:proofErr w:type="spellStart"/>
      <w:r>
        <w:rPr>
          <w:i/>
          <w:sz w:val="16"/>
          <w:szCs w:val="16"/>
        </w:rPr>
        <w:t>satisfecha</w:t>
      </w:r>
      <w:proofErr w:type="spellEnd"/>
      <w:r>
        <w:rPr>
          <w:i/>
          <w:sz w:val="16"/>
          <w:szCs w:val="16"/>
        </w:rPr>
        <w:t xml:space="preserve"> la </w:t>
      </w:r>
      <w:proofErr w:type="spellStart"/>
      <w:r>
        <w:rPr>
          <w:i/>
          <w:sz w:val="16"/>
          <w:szCs w:val="16"/>
        </w:rPr>
        <w:t>exigencia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respectiva</w:t>
      </w:r>
      <w:proofErr w:type="spellEnd"/>
      <w:r>
        <w:rPr>
          <w:i/>
          <w:sz w:val="16"/>
          <w:szCs w:val="16"/>
        </w:rPr>
        <w:t xml:space="preserve"> para </w:t>
      </w:r>
      <w:proofErr w:type="spellStart"/>
      <w:r>
        <w:rPr>
          <w:i/>
          <w:sz w:val="16"/>
          <w:szCs w:val="16"/>
        </w:rPr>
        <w:t>todos</w:t>
      </w:r>
      <w:proofErr w:type="spellEnd"/>
      <w:r>
        <w:rPr>
          <w:i/>
          <w:sz w:val="16"/>
          <w:szCs w:val="16"/>
        </w:rPr>
        <w:t xml:space="preserve"> sus </w:t>
      </w:r>
      <w:proofErr w:type="spellStart"/>
      <w:r>
        <w:rPr>
          <w:i/>
          <w:sz w:val="16"/>
          <w:szCs w:val="16"/>
        </w:rPr>
        <w:t>efectos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procediendo</w:t>
      </w:r>
      <w:proofErr w:type="spellEnd"/>
      <w:r>
        <w:rPr>
          <w:i/>
          <w:sz w:val="16"/>
          <w:szCs w:val="16"/>
        </w:rPr>
        <w:t xml:space="preserve"> a </w:t>
      </w:r>
      <w:proofErr w:type="spellStart"/>
      <w:r>
        <w:rPr>
          <w:i/>
          <w:sz w:val="16"/>
          <w:szCs w:val="16"/>
        </w:rPr>
        <w:t>comunicar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hecho</w:t>
      </w:r>
      <w:proofErr w:type="spellEnd"/>
      <w:r>
        <w:rPr>
          <w:i/>
          <w:sz w:val="16"/>
          <w:szCs w:val="16"/>
        </w:rPr>
        <w:t xml:space="preserve"> a la </w:t>
      </w:r>
      <w:proofErr w:type="spellStart"/>
      <w:r>
        <w:rPr>
          <w:i/>
          <w:sz w:val="16"/>
          <w:szCs w:val="16"/>
        </w:rPr>
        <w:t>autoridad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jerárquicamente</w:t>
      </w:r>
      <w:proofErr w:type="spellEnd"/>
      <w:r>
        <w:rPr>
          <w:i/>
          <w:sz w:val="16"/>
          <w:szCs w:val="16"/>
        </w:rPr>
        <w:t xml:space="preserve"> superior, </w:t>
      </w:r>
      <w:proofErr w:type="spellStart"/>
      <w:r>
        <w:rPr>
          <w:i/>
          <w:sz w:val="16"/>
          <w:szCs w:val="16"/>
        </w:rPr>
        <w:t>si</w:t>
      </w:r>
      <w:proofErr w:type="spellEnd"/>
      <w:r>
        <w:rPr>
          <w:i/>
          <w:sz w:val="16"/>
          <w:szCs w:val="16"/>
        </w:rPr>
        <w:t xml:space="preserve"> lo </w:t>
      </w:r>
      <w:proofErr w:type="spellStart"/>
      <w:r>
        <w:rPr>
          <w:i/>
          <w:sz w:val="16"/>
          <w:szCs w:val="16"/>
        </w:rPr>
        <w:t>hubiere</w:t>
      </w:r>
      <w:proofErr w:type="spellEnd"/>
      <w:r>
        <w:rPr>
          <w:i/>
          <w:sz w:val="16"/>
          <w:szCs w:val="16"/>
        </w:rPr>
        <w:t xml:space="preserve">, para que se declare la </w:t>
      </w:r>
      <w:proofErr w:type="spellStart"/>
      <w:r>
        <w:rPr>
          <w:i/>
          <w:sz w:val="16"/>
          <w:szCs w:val="16"/>
        </w:rPr>
        <w:t>nulidad</w:t>
      </w:r>
      <w:proofErr w:type="spellEnd"/>
      <w:r>
        <w:rPr>
          <w:i/>
          <w:sz w:val="16"/>
          <w:szCs w:val="16"/>
        </w:rPr>
        <w:t xml:space="preserve"> del </w:t>
      </w:r>
      <w:proofErr w:type="spellStart"/>
      <w:r>
        <w:rPr>
          <w:i/>
          <w:sz w:val="16"/>
          <w:szCs w:val="16"/>
        </w:rPr>
        <w:t>acto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administrativo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sustentado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dicha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declaración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información</w:t>
      </w:r>
      <w:proofErr w:type="spellEnd"/>
      <w:r>
        <w:rPr>
          <w:i/>
          <w:sz w:val="16"/>
          <w:szCs w:val="16"/>
        </w:rPr>
        <w:t xml:space="preserve"> o </w:t>
      </w:r>
      <w:proofErr w:type="spellStart"/>
      <w:r>
        <w:rPr>
          <w:i/>
          <w:sz w:val="16"/>
          <w:szCs w:val="16"/>
        </w:rPr>
        <w:t>documento</w:t>
      </w:r>
      <w:proofErr w:type="spellEnd"/>
      <w:r>
        <w:rPr>
          <w:i/>
          <w:sz w:val="16"/>
          <w:szCs w:val="16"/>
        </w:rPr>
        <w:t xml:space="preserve">; </w:t>
      </w:r>
      <w:proofErr w:type="spellStart"/>
      <w:r>
        <w:rPr>
          <w:i/>
          <w:sz w:val="16"/>
          <w:szCs w:val="16"/>
        </w:rPr>
        <w:t>imponga</w:t>
      </w:r>
      <w:proofErr w:type="spellEnd"/>
      <w:r>
        <w:rPr>
          <w:i/>
          <w:sz w:val="16"/>
          <w:szCs w:val="16"/>
        </w:rPr>
        <w:t xml:space="preserve"> a </w:t>
      </w:r>
      <w:proofErr w:type="spellStart"/>
      <w:r>
        <w:rPr>
          <w:i/>
          <w:sz w:val="16"/>
          <w:szCs w:val="16"/>
        </w:rPr>
        <w:t>quien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haya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empleado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esa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declaración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información</w:t>
      </w:r>
      <w:proofErr w:type="spellEnd"/>
      <w:r>
        <w:rPr>
          <w:i/>
          <w:sz w:val="16"/>
          <w:szCs w:val="16"/>
        </w:rPr>
        <w:t xml:space="preserve"> o </w:t>
      </w:r>
      <w:proofErr w:type="spellStart"/>
      <w:r>
        <w:rPr>
          <w:i/>
          <w:sz w:val="16"/>
          <w:szCs w:val="16"/>
        </w:rPr>
        <w:t>documento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una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multa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en</w:t>
      </w:r>
      <w:proofErr w:type="spellEnd"/>
      <w:r>
        <w:rPr>
          <w:i/>
          <w:sz w:val="16"/>
          <w:szCs w:val="16"/>
        </w:rPr>
        <w:t xml:space="preserve"> favor de la </w:t>
      </w:r>
      <w:proofErr w:type="spellStart"/>
      <w:r>
        <w:rPr>
          <w:i/>
          <w:sz w:val="16"/>
          <w:szCs w:val="16"/>
        </w:rPr>
        <w:t>entidad</w:t>
      </w:r>
      <w:proofErr w:type="spellEnd"/>
      <w:r>
        <w:rPr>
          <w:i/>
          <w:sz w:val="16"/>
          <w:szCs w:val="16"/>
        </w:rPr>
        <w:t xml:space="preserve"> entre dos y </w:t>
      </w:r>
      <w:proofErr w:type="spellStart"/>
      <w:r>
        <w:rPr>
          <w:i/>
          <w:sz w:val="16"/>
          <w:szCs w:val="16"/>
        </w:rPr>
        <w:t>cinco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Unidades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Impositivas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Tributarias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vigentes</w:t>
      </w:r>
      <w:proofErr w:type="spellEnd"/>
      <w:r>
        <w:rPr>
          <w:i/>
          <w:sz w:val="16"/>
          <w:szCs w:val="16"/>
        </w:rPr>
        <w:t xml:space="preserve"> a la </w:t>
      </w:r>
      <w:proofErr w:type="spellStart"/>
      <w:r>
        <w:rPr>
          <w:i/>
          <w:sz w:val="16"/>
          <w:szCs w:val="16"/>
        </w:rPr>
        <w:t>fecha</w:t>
      </w:r>
      <w:proofErr w:type="spellEnd"/>
      <w:r>
        <w:rPr>
          <w:i/>
          <w:sz w:val="16"/>
          <w:szCs w:val="16"/>
        </w:rPr>
        <w:t xml:space="preserve"> de </w:t>
      </w:r>
      <w:proofErr w:type="spellStart"/>
      <w:r>
        <w:rPr>
          <w:i/>
          <w:sz w:val="16"/>
          <w:szCs w:val="16"/>
        </w:rPr>
        <w:t>pago</w:t>
      </w:r>
      <w:proofErr w:type="spellEnd"/>
      <w:r>
        <w:rPr>
          <w:i/>
          <w:sz w:val="16"/>
          <w:szCs w:val="16"/>
        </w:rPr>
        <w:t xml:space="preserve">; y, </w:t>
      </w:r>
      <w:proofErr w:type="spellStart"/>
      <w:r>
        <w:rPr>
          <w:i/>
          <w:sz w:val="16"/>
          <w:szCs w:val="16"/>
        </w:rPr>
        <w:t>además</w:t>
      </w:r>
      <w:proofErr w:type="spellEnd"/>
      <w:r>
        <w:rPr>
          <w:i/>
          <w:sz w:val="16"/>
          <w:szCs w:val="16"/>
        </w:rPr>
        <w:t xml:space="preserve">, </w:t>
      </w:r>
      <w:proofErr w:type="spellStart"/>
      <w:r>
        <w:rPr>
          <w:i/>
          <w:sz w:val="16"/>
          <w:szCs w:val="16"/>
        </w:rPr>
        <w:t>si</w:t>
      </w:r>
      <w:proofErr w:type="spellEnd"/>
      <w:r>
        <w:rPr>
          <w:i/>
          <w:sz w:val="16"/>
          <w:szCs w:val="16"/>
        </w:rPr>
        <w:t xml:space="preserve"> la </w:t>
      </w:r>
      <w:proofErr w:type="spellStart"/>
      <w:r>
        <w:rPr>
          <w:i/>
          <w:sz w:val="16"/>
          <w:szCs w:val="16"/>
        </w:rPr>
        <w:t>conducta</w:t>
      </w:r>
      <w:proofErr w:type="spellEnd"/>
      <w:r>
        <w:rPr>
          <w:i/>
          <w:sz w:val="16"/>
          <w:szCs w:val="16"/>
        </w:rPr>
        <w:t xml:space="preserve"> se </w:t>
      </w:r>
      <w:proofErr w:type="spellStart"/>
      <w:r>
        <w:rPr>
          <w:i/>
          <w:sz w:val="16"/>
          <w:szCs w:val="16"/>
        </w:rPr>
        <w:t>adecua</w:t>
      </w:r>
      <w:proofErr w:type="spellEnd"/>
      <w:r>
        <w:rPr>
          <w:i/>
          <w:sz w:val="16"/>
          <w:szCs w:val="16"/>
        </w:rPr>
        <w:t xml:space="preserve"> a </w:t>
      </w:r>
      <w:proofErr w:type="spellStart"/>
      <w:r>
        <w:rPr>
          <w:i/>
          <w:sz w:val="16"/>
          <w:szCs w:val="16"/>
        </w:rPr>
        <w:t>los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supuestos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previstos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en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el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Título</w:t>
      </w:r>
      <w:proofErr w:type="spellEnd"/>
      <w:r>
        <w:rPr>
          <w:i/>
          <w:sz w:val="16"/>
          <w:szCs w:val="16"/>
        </w:rPr>
        <w:t xml:space="preserve"> XIX </w:t>
      </w:r>
      <w:proofErr w:type="spellStart"/>
      <w:r>
        <w:rPr>
          <w:i/>
          <w:sz w:val="16"/>
          <w:szCs w:val="16"/>
        </w:rPr>
        <w:t>Delitos</w:t>
      </w:r>
      <w:proofErr w:type="spellEnd"/>
      <w:r>
        <w:rPr>
          <w:i/>
          <w:sz w:val="16"/>
          <w:szCs w:val="16"/>
        </w:rPr>
        <w:t xml:space="preserve"> contra la Fe </w:t>
      </w:r>
      <w:proofErr w:type="spellStart"/>
      <w:r>
        <w:rPr>
          <w:i/>
          <w:sz w:val="16"/>
          <w:szCs w:val="16"/>
        </w:rPr>
        <w:t>Pública</w:t>
      </w:r>
      <w:proofErr w:type="spellEnd"/>
      <w:r>
        <w:rPr>
          <w:i/>
          <w:sz w:val="16"/>
          <w:szCs w:val="16"/>
        </w:rPr>
        <w:t xml:space="preserve"> del Código Penal, </w:t>
      </w:r>
      <w:proofErr w:type="spellStart"/>
      <w:r>
        <w:rPr>
          <w:i/>
          <w:sz w:val="16"/>
          <w:szCs w:val="16"/>
        </w:rPr>
        <w:t>ésta</w:t>
      </w:r>
      <w:proofErr w:type="spellEnd"/>
      <w:r>
        <w:rPr>
          <w:i/>
          <w:sz w:val="16"/>
          <w:szCs w:val="16"/>
        </w:rPr>
        <w:t xml:space="preserve"> </w:t>
      </w:r>
      <w:proofErr w:type="spellStart"/>
      <w:r>
        <w:rPr>
          <w:i/>
          <w:sz w:val="16"/>
          <w:szCs w:val="16"/>
        </w:rPr>
        <w:t>deberá</w:t>
      </w:r>
      <w:proofErr w:type="spellEnd"/>
      <w:r>
        <w:rPr>
          <w:i/>
          <w:sz w:val="16"/>
          <w:szCs w:val="16"/>
        </w:rPr>
        <w:t xml:space="preserve"> ser </w:t>
      </w:r>
      <w:proofErr w:type="spellStart"/>
      <w:r>
        <w:rPr>
          <w:i/>
          <w:sz w:val="16"/>
          <w:szCs w:val="16"/>
        </w:rPr>
        <w:t>comunicada</w:t>
      </w:r>
      <w:proofErr w:type="spellEnd"/>
      <w:r>
        <w:rPr>
          <w:i/>
          <w:sz w:val="16"/>
          <w:szCs w:val="16"/>
        </w:rPr>
        <w:t xml:space="preserve"> al </w:t>
      </w:r>
      <w:proofErr w:type="spellStart"/>
      <w:r>
        <w:rPr>
          <w:i/>
          <w:sz w:val="16"/>
          <w:szCs w:val="16"/>
        </w:rPr>
        <w:t>Ministerio</w:t>
      </w:r>
      <w:proofErr w:type="spellEnd"/>
      <w:r>
        <w:rPr>
          <w:i/>
          <w:sz w:val="16"/>
          <w:szCs w:val="16"/>
        </w:rPr>
        <w:t xml:space="preserve"> Público para que </w:t>
      </w:r>
      <w:proofErr w:type="spellStart"/>
      <w:r>
        <w:rPr>
          <w:i/>
          <w:sz w:val="16"/>
          <w:szCs w:val="16"/>
        </w:rPr>
        <w:t>interponga</w:t>
      </w:r>
      <w:proofErr w:type="spellEnd"/>
      <w:r>
        <w:rPr>
          <w:i/>
          <w:sz w:val="16"/>
          <w:szCs w:val="16"/>
        </w:rPr>
        <w:t xml:space="preserve"> la </w:t>
      </w:r>
      <w:proofErr w:type="spellStart"/>
      <w:r>
        <w:rPr>
          <w:i/>
          <w:sz w:val="16"/>
          <w:szCs w:val="16"/>
        </w:rPr>
        <w:t>acción</w:t>
      </w:r>
      <w:proofErr w:type="spellEnd"/>
      <w:r>
        <w:rPr>
          <w:i/>
          <w:sz w:val="16"/>
          <w:szCs w:val="16"/>
        </w:rPr>
        <w:t xml:space="preserve"> penal </w:t>
      </w:r>
      <w:proofErr w:type="spellStart"/>
      <w:r>
        <w:rPr>
          <w:i/>
          <w:sz w:val="16"/>
          <w:szCs w:val="16"/>
        </w:rPr>
        <w:t>correspondiente</w:t>
      </w:r>
      <w:proofErr w:type="spellEnd"/>
      <w:r>
        <w:rPr>
          <w:i/>
          <w:sz w:val="16"/>
          <w:szCs w:val="16"/>
        </w:rPr>
        <w:t>."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60" w:type="dxa"/>
      <w:tblLayout w:type="fixed"/>
      <w:tblLook w:val="01E0" w:firstRow="1" w:lastRow="1" w:firstColumn="1" w:lastColumn="1" w:noHBand="0" w:noVBand="0"/>
    </w:tblPr>
    <w:tblGrid>
      <w:gridCol w:w="4253"/>
      <w:gridCol w:w="2359"/>
      <w:gridCol w:w="2348"/>
    </w:tblGrid>
    <w:tr w:rsidR="006D0F09" w:rsidRPr="007666F8" w14:paraId="034D0CB4" w14:textId="77777777" w:rsidTr="00CF1F8F">
      <w:trPr>
        <w:trHeight w:val="399"/>
      </w:trPr>
      <w:tc>
        <w:tcPr>
          <w:tcW w:w="4253" w:type="dxa"/>
        </w:tcPr>
        <w:p w14:paraId="0B1157A8" w14:textId="77777777" w:rsidR="006D0F09" w:rsidRDefault="006D0F09" w:rsidP="006D0F09">
          <w:pPr>
            <w:pStyle w:val="Encabezado"/>
            <w:ind w:right="-97"/>
          </w:pPr>
          <w:r w:rsidRPr="00602C68">
            <w:rPr>
              <w:noProof/>
              <w:lang w:val="es-PE" w:eastAsia="es-PE"/>
            </w:rPr>
            <w:drawing>
              <wp:inline distT="0" distB="0" distL="0" distR="0" wp14:anchorId="421DA17D" wp14:editId="05C90092">
                <wp:extent cx="2133600" cy="457200"/>
                <wp:effectExtent l="0" t="0" r="0" b="0"/>
                <wp:docPr id="15" name="Imagen 15" descr="Logo Vivienda Nue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 descr="Logo Vivienda Nue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17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B279172" wp14:editId="080382EE">
                <wp:simplePos x="0" y="0"/>
                <wp:positionH relativeFrom="margin">
                  <wp:posOffset>-68580</wp:posOffset>
                </wp:positionH>
                <wp:positionV relativeFrom="paragraph">
                  <wp:posOffset>0</wp:posOffset>
                </wp:positionV>
                <wp:extent cx="457200" cy="427990"/>
                <wp:effectExtent l="0" t="0" r="0" b="0"/>
                <wp:wrapTight wrapText="bothSides">
                  <wp:wrapPolygon edited="0">
                    <wp:start x="0" y="0"/>
                    <wp:lineTo x="0" y="20190"/>
                    <wp:lineTo x="20700" y="20190"/>
                    <wp:lineTo x="20700" y="0"/>
                    <wp:lineTo x="0" y="0"/>
                  </wp:wrapPolygon>
                </wp:wrapTight>
                <wp:docPr id="17" name="Imagen 17" descr="Una caricatura de una person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Una caricatura de una persona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59" w:type="dxa"/>
          <w:shd w:val="clear" w:color="auto" w:fill="737373"/>
          <w:vAlign w:val="center"/>
        </w:tcPr>
        <w:p w14:paraId="335C900A" w14:textId="77777777" w:rsidR="006D0F09" w:rsidRPr="007666F8" w:rsidRDefault="006D0F09" w:rsidP="006D0F09">
          <w:pPr>
            <w:pStyle w:val="Encabezado"/>
            <w:rPr>
              <w:rFonts w:cs="Arial"/>
              <w:color w:val="FFFFFF"/>
              <w:sz w:val="18"/>
              <w:szCs w:val="18"/>
            </w:rPr>
          </w:pPr>
          <w:proofErr w:type="spellStart"/>
          <w:r w:rsidRPr="007666F8">
            <w:rPr>
              <w:rFonts w:cs="Arial"/>
              <w:color w:val="FFFFFF"/>
              <w:sz w:val="18"/>
              <w:szCs w:val="18"/>
            </w:rPr>
            <w:t>Organismo</w:t>
          </w:r>
          <w:proofErr w:type="spellEnd"/>
          <w:r w:rsidRPr="007666F8">
            <w:rPr>
              <w:rFonts w:cs="Arial"/>
              <w:color w:val="FFFFFF"/>
              <w:sz w:val="18"/>
              <w:szCs w:val="18"/>
            </w:rPr>
            <w:t xml:space="preserve"> Técnico de la </w:t>
          </w:r>
          <w:proofErr w:type="spellStart"/>
          <w:r w:rsidRPr="007666F8">
            <w:rPr>
              <w:rFonts w:cs="Arial"/>
              <w:color w:val="FFFFFF"/>
              <w:sz w:val="18"/>
              <w:szCs w:val="18"/>
            </w:rPr>
            <w:t>Administración</w:t>
          </w:r>
          <w:proofErr w:type="spellEnd"/>
          <w:r w:rsidRPr="007666F8">
            <w:rPr>
              <w:rFonts w:cs="Arial"/>
              <w:color w:val="FFFFFF"/>
              <w:sz w:val="18"/>
              <w:szCs w:val="18"/>
            </w:rPr>
            <w:t xml:space="preserve"> de </w:t>
          </w:r>
          <w:proofErr w:type="spellStart"/>
          <w:r w:rsidRPr="007666F8">
            <w:rPr>
              <w:rFonts w:cs="Arial"/>
              <w:color w:val="FFFFFF"/>
              <w:sz w:val="18"/>
              <w:szCs w:val="18"/>
            </w:rPr>
            <w:t>los</w:t>
          </w:r>
          <w:proofErr w:type="spellEnd"/>
          <w:r w:rsidRPr="007666F8">
            <w:rPr>
              <w:rFonts w:cs="Arial"/>
              <w:color w:val="FFFFFF"/>
              <w:sz w:val="18"/>
              <w:szCs w:val="18"/>
            </w:rPr>
            <w:t xml:space="preserve"> Servicios de Saneamiento</w:t>
          </w:r>
        </w:p>
      </w:tc>
      <w:tc>
        <w:tcPr>
          <w:tcW w:w="2348" w:type="dxa"/>
          <w:shd w:val="clear" w:color="auto" w:fill="A6A6A6"/>
        </w:tcPr>
        <w:p w14:paraId="010E9878" w14:textId="77777777" w:rsidR="006D0F09" w:rsidRPr="00BB47AF" w:rsidRDefault="006D0F09" w:rsidP="006D0F09">
          <w:pPr>
            <w:pStyle w:val="Encabezado"/>
            <w:jc w:val="center"/>
            <w:rPr>
              <w:rFonts w:cs="Arial"/>
              <w:color w:val="FFFFFF"/>
              <w:sz w:val="14"/>
              <w:szCs w:val="18"/>
            </w:rPr>
          </w:pPr>
        </w:p>
        <w:p w14:paraId="27FBD5FD" w14:textId="77777777" w:rsidR="006D0F09" w:rsidRPr="003D2E7D" w:rsidRDefault="006D0F09" w:rsidP="006D0F09">
          <w:pPr>
            <w:pStyle w:val="Encabezado"/>
            <w:jc w:val="center"/>
            <w:rPr>
              <w:rFonts w:cs="Arial"/>
              <w:color w:val="FFFFFF"/>
              <w:sz w:val="18"/>
              <w:szCs w:val="18"/>
            </w:rPr>
          </w:pPr>
          <w:r>
            <w:rPr>
              <w:rFonts w:cs="Arial"/>
              <w:color w:val="FFFFFF"/>
              <w:sz w:val="18"/>
              <w:szCs w:val="18"/>
            </w:rPr>
            <w:t xml:space="preserve">Unidad </w:t>
          </w:r>
          <w:proofErr w:type="spellStart"/>
          <w:r>
            <w:rPr>
              <w:rFonts w:cs="Arial"/>
              <w:color w:val="FFFFFF"/>
              <w:sz w:val="18"/>
              <w:szCs w:val="18"/>
            </w:rPr>
            <w:t>Ejecutora</w:t>
          </w:r>
          <w:proofErr w:type="spellEnd"/>
          <w:r>
            <w:rPr>
              <w:rFonts w:cs="Arial"/>
              <w:color w:val="FFFFFF"/>
              <w:sz w:val="18"/>
              <w:szCs w:val="18"/>
            </w:rPr>
            <w:t xml:space="preserve"> 003</w:t>
          </w:r>
        </w:p>
      </w:tc>
    </w:tr>
  </w:tbl>
  <w:p w14:paraId="3DED0070" w14:textId="77777777" w:rsidR="006D0F09" w:rsidRDefault="006D0F09" w:rsidP="006D0F09">
    <w:pPr>
      <w:pStyle w:val="Encabezado"/>
      <w:jc w:val="center"/>
      <w:rPr>
        <w:rFonts w:cs="Arial"/>
        <w:sz w:val="16"/>
        <w:szCs w:val="16"/>
        <w:lang w:val="es-MX"/>
      </w:rPr>
    </w:pPr>
  </w:p>
  <w:p w14:paraId="22CDEF73" w14:textId="2BB61FC2" w:rsidR="006D0F09" w:rsidRDefault="006D0F09" w:rsidP="006D0F09">
    <w:pPr>
      <w:pStyle w:val="Encabezado"/>
      <w:jc w:val="center"/>
      <w:rPr>
        <w:rFonts w:ascii="Cambria" w:eastAsia="Calibri" w:hAnsi="Cambria" w:cs="Cambria"/>
        <w:sz w:val="18"/>
        <w:szCs w:val="18"/>
        <w:lang w:val="es-MX"/>
      </w:rPr>
    </w:pPr>
    <w:r w:rsidRPr="00714197">
      <w:rPr>
        <w:rFonts w:ascii="Cambria" w:eastAsia="Calibri" w:hAnsi="Cambria" w:cs="Cambria"/>
        <w:sz w:val="18"/>
        <w:szCs w:val="18"/>
        <w:lang w:val="es-MX"/>
      </w:rPr>
      <w:t>“</w:t>
    </w:r>
    <w:r w:rsidR="004E3E27">
      <w:rPr>
        <w:rFonts w:ascii="Cambria" w:eastAsia="Calibri" w:hAnsi="Cambria" w:cs="Cambria"/>
        <w:sz w:val="18"/>
        <w:szCs w:val="18"/>
        <w:lang w:val="es-MX"/>
      </w:rPr>
      <w:t>Decenio de la Igualdad de oportunidades para mujeres y hombres”</w:t>
    </w:r>
  </w:p>
  <w:p w14:paraId="07EFE687" w14:textId="2464E2D5" w:rsidR="004E3E27" w:rsidRPr="006D0F09" w:rsidRDefault="004E3E27" w:rsidP="006D0F09">
    <w:pPr>
      <w:pStyle w:val="Encabezado"/>
      <w:jc w:val="center"/>
      <w:rPr>
        <w:rFonts w:ascii="Cambria" w:eastAsia="Calibri" w:hAnsi="Cambria" w:cs="Cambria"/>
        <w:sz w:val="18"/>
        <w:szCs w:val="18"/>
        <w:lang w:val="es-MX"/>
      </w:rPr>
    </w:pPr>
    <w:r>
      <w:rPr>
        <w:rFonts w:ascii="Cambria" w:eastAsia="Calibri" w:hAnsi="Cambria" w:cs="Cambria"/>
        <w:sz w:val="18"/>
        <w:szCs w:val="18"/>
        <w:lang w:val="es-MX"/>
      </w:rPr>
      <w:t>“Año de la unidad, la paz y el desarrollo”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B25EA"/>
    <w:multiLevelType w:val="hybridMultilevel"/>
    <w:tmpl w:val="64BC1AA8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662A2D"/>
    <w:multiLevelType w:val="multilevel"/>
    <w:tmpl w:val="5EB6DDD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240443A"/>
    <w:multiLevelType w:val="multilevel"/>
    <w:tmpl w:val="6A9C808A"/>
    <w:lvl w:ilvl="0">
      <w:start w:val="1"/>
      <w:numFmt w:val="lowerRoman"/>
      <w:lvlText w:val="%1."/>
      <w:lvlJc w:val="right"/>
      <w:pPr>
        <w:ind w:left="1287" w:hanging="7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C17AC1"/>
    <w:multiLevelType w:val="hybridMultilevel"/>
    <w:tmpl w:val="D44E5CDC"/>
    <w:lvl w:ilvl="0" w:tplc="080A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 w15:restartNumberingAfterBreak="0">
    <w:nsid w:val="14105CA9"/>
    <w:multiLevelType w:val="hybridMultilevel"/>
    <w:tmpl w:val="9CA4BB1A"/>
    <w:lvl w:ilvl="0" w:tplc="82AEF3C4">
      <w:start w:val="1"/>
      <w:numFmt w:val="lowerRoman"/>
      <w:pStyle w:val="ParagraphNumbering"/>
      <w:lvlText w:val="(%1)"/>
      <w:lvlJc w:val="left"/>
      <w:pPr>
        <w:tabs>
          <w:tab w:val="num" w:pos="1170"/>
        </w:tabs>
        <w:ind w:left="450" w:firstLine="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120317E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520534"/>
    <w:multiLevelType w:val="multilevel"/>
    <w:tmpl w:val="2E943AD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168E00F8"/>
    <w:multiLevelType w:val="multilevel"/>
    <w:tmpl w:val="6550137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B0DE6"/>
    <w:multiLevelType w:val="hybridMultilevel"/>
    <w:tmpl w:val="A9EC56CE"/>
    <w:lvl w:ilvl="0" w:tplc="D4626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86CD4"/>
    <w:multiLevelType w:val="hybridMultilevel"/>
    <w:tmpl w:val="E1B8D12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0264BD"/>
    <w:multiLevelType w:val="hybridMultilevel"/>
    <w:tmpl w:val="E298753C"/>
    <w:lvl w:ilvl="0" w:tplc="D4626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42F02"/>
    <w:multiLevelType w:val="hybridMultilevel"/>
    <w:tmpl w:val="1FE63EF4"/>
    <w:lvl w:ilvl="0" w:tplc="7C8454E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2D0F5AC3"/>
    <w:multiLevelType w:val="multilevel"/>
    <w:tmpl w:val="70EEF8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E1A373A"/>
    <w:multiLevelType w:val="multilevel"/>
    <w:tmpl w:val="C9CC221A"/>
    <w:lvl w:ilvl="0">
      <w:start w:val="1"/>
      <w:numFmt w:val="lowerLetter"/>
      <w:lvlText w:val="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004587"/>
    <w:multiLevelType w:val="hybridMultilevel"/>
    <w:tmpl w:val="0EAAD6CE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D353E9"/>
    <w:multiLevelType w:val="hybridMultilevel"/>
    <w:tmpl w:val="BD6A3680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47B2461A"/>
    <w:multiLevelType w:val="hybridMultilevel"/>
    <w:tmpl w:val="3F7CEBCE"/>
    <w:lvl w:ilvl="0" w:tplc="398ADF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ADC15FD"/>
    <w:multiLevelType w:val="hybridMultilevel"/>
    <w:tmpl w:val="DB3AD282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594A8B"/>
    <w:multiLevelType w:val="hybridMultilevel"/>
    <w:tmpl w:val="D71855F0"/>
    <w:lvl w:ilvl="0" w:tplc="7B12C378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920A7"/>
    <w:multiLevelType w:val="multilevel"/>
    <w:tmpl w:val="6550137E"/>
    <w:lvl w:ilvl="0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8F52B3"/>
    <w:multiLevelType w:val="hybridMultilevel"/>
    <w:tmpl w:val="C7BE465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23CC4"/>
    <w:multiLevelType w:val="hybridMultilevel"/>
    <w:tmpl w:val="E4FE869C"/>
    <w:lvl w:ilvl="0" w:tplc="28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4E4FE6"/>
    <w:multiLevelType w:val="hybridMultilevel"/>
    <w:tmpl w:val="EAE4B55E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64248E"/>
    <w:multiLevelType w:val="hybridMultilevel"/>
    <w:tmpl w:val="2BD01E3C"/>
    <w:lvl w:ilvl="0" w:tplc="398ADF0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8E762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3C1504"/>
    <w:multiLevelType w:val="hybridMultilevel"/>
    <w:tmpl w:val="09D80BBA"/>
    <w:lvl w:ilvl="0" w:tplc="DFAC48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084915"/>
    <w:multiLevelType w:val="hybridMultilevel"/>
    <w:tmpl w:val="ED88305E"/>
    <w:lvl w:ilvl="0" w:tplc="F23451F8">
      <w:start w:val="1"/>
      <w:numFmt w:val="decimal"/>
      <w:lvlText w:val="%1."/>
      <w:lvlJc w:val="left"/>
      <w:pPr>
        <w:ind w:left="32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49" w:hanging="360"/>
      </w:pPr>
    </w:lvl>
    <w:lvl w:ilvl="2" w:tplc="280A001B" w:tentative="1">
      <w:start w:val="1"/>
      <w:numFmt w:val="lowerRoman"/>
      <w:lvlText w:val="%3."/>
      <w:lvlJc w:val="right"/>
      <w:pPr>
        <w:ind w:left="1769" w:hanging="180"/>
      </w:pPr>
    </w:lvl>
    <w:lvl w:ilvl="3" w:tplc="280A000F" w:tentative="1">
      <w:start w:val="1"/>
      <w:numFmt w:val="decimal"/>
      <w:lvlText w:val="%4."/>
      <w:lvlJc w:val="left"/>
      <w:pPr>
        <w:ind w:left="2489" w:hanging="360"/>
      </w:pPr>
    </w:lvl>
    <w:lvl w:ilvl="4" w:tplc="280A0019" w:tentative="1">
      <w:start w:val="1"/>
      <w:numFmt w:val="lowerLetter"/>
      <w:lvlText w:val="%5."/>
      <w:lvlJc w:val="left"/>
      <w:pPr>
        <w:ind w:left="3209" w:hanging="360"/>
      </w:pPr>
    </w:lvl>
    <w:lvl w:ilvl="5" w:tplc="280A001B" w:tentative="1">
      <w:start w:val="1"/>
      <w:numFmt w:val="lowerRoman"/>
      <w:lvlText w:val="%6."/>
      <w:lvlJc w:val="right"/>
      <w:pPr>
        <w:ind w:left="3929" w:hanging="180"/>
      </w:pPr>
    </w:lvl>
    <w:lvl w:ilvl="6" w:tplc="280A000F" w:tentative="1">
      <w:start w:val="1"/>
      <w:numFmt w:val="decimal"/>
      <w:lvlText w:val="%7."/>
      <w:lvlJc w:val="left"/>
      <w:pPr>
        <w:ind w:left="4649" w:hanging="360"/>
      </w:pPr>
    </w:lvl>
    <w:lvl w:ilvl="7" w:tplc="280A0019" w:tentative="1">
      <w:start w:val="1"/>
      <w:numFmt w:val="lowerLetter"/>
      <w:lvlText w:val="%8."/>
      <w:lvlJc w:val="left"/>
      <w:pPr>
        <w:ind w:left="5369" w:hanging="360"/>
      </w:pPr>
    </w:lvl>
    <w:lvl w:ilvl="8" w:tplc="280A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26" w15:restartNumberingAfterBreak="0">
    <w:nsid w:val="747F0FD9"/>
    <w:multiLevelType w:val="hybridMultilevel"/>
    <w:tmpl w:val="FEE6775A"/>
    <w:lvl w:ilvl="0" w:tplc="D4626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B5B0A"/>
    <w:multiLevelType w:val="hybridMultilevel"/>
    <w:tmpl w:val="D5C0DF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762896"/>
    <w:multiLevelType w:val="hybridMultilevel"/>
    <w:tmpl w:val="6550137E"/>
    <w:lvl w:ilvl="0" w:tplc="398ADF02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7316191">
    <w:abstractNumId w:val="10"/>
  </w:num>
  <w:num w:numId="2" w16cid:durableId="1198929539">
    <w:abstractNumId w:val="28"/>
  </w:num>
  <w:num w:numId="3" w16cid:durableId="324817480">
    <w:abstractNumId w:val="6"/>
  </w:num>
  <w:num w:numId="4" w16cid:durableId="1375538629">
    <w:abstractNumId w:val="23"/>
  </w:num>
  <w:num w:numId="5" w16cid:durableId="1886677471">
    <w:abstractNumId w:val="18"/>
  </w:num>
  <w:num w:numId="6" w16cid:durableId="1112436408">
    <w:abstractNumId w:val="17"/>
  </w:num>
  <w:num w:numId="7" w16cid:durableId="627517781">
    <w:abstractNumId w:val="15"/>
  </w:num>
  <w:num w:numId="8" w16cid:durableId="1208446192">
    <w:abstractNumId w:val="5"/>
  </w:num>
  <w:num w:numId="9" w16cid:durableId="739331714">
    <w:abstractNumId w:val="19"/>
  </w:num>
  <w:num w:numId="10" w16cid:durableId="167406832">
    <w:abstractNumId w:val="16"/>
  </w:num>
  <w:num w:numId="11" w16cid:durableId="1830512348">
    <w:abstractNumId w:val="12"/>
  </w:num>
  <w:num w:numId="12" w16cid:durableId="865559267">
    <w:abstractNumId w:val="22"/>
  </w:num>
  <w:num w:numId="13" w16cid:durableId="39986614">
    <w:abstractNumId w:val="4"/>
  </w:num>
  <w:num w:numId="14" w16cid:durableId="40129260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3818772">
    <w:abstractNumId w:val="14"/>
  </w:num>
  <w:num w:numId="16" w16cid:durableId="710376090">
    <w:abstractNumId w:val="27"/>
  </w:num>
  <w:num w:numId="17" w16cid:durableId="423232586">
    <w:abstractNumId w:val="25"/>
  </w:num>
  <w:num w:numId="18" w16cid:durableId="341662491">
    <w:abstractNumId w:val="11"/>
  </w:num>
  <w:num w:numId="19" w16cid:durableId="863597521">
    <w:abstractNumId w:val="20"/>
  </w:num>
  <w:num w:numId="20" w16cid:durableId="516042848">
    <w:abstractNumId w:val="13"/>
  </w:num>
  <w:num w:numId="21" w16cid:durableId="628048097">
    <w:abstractNumId w:val="1"/>
  </w:num>
  <w:num w:numId="22" w16cid:durableId="821890953">
    <w:abstractNumId w:val="21"/>
  </w:num>
  <w:num w:numId="23" w16cid:durableId="2086763400">
    <w:abstractNumId w:val="2"/>
  </w:num>
  <w:num w:numId="24" w16cid:durableId="2029331700">
    <w:abstractNumId w:val="24"/>
  </w:num>
  <w:num w:numId="25" w16cid:durableId="1052073848">
    <w:abstractNumId w:val="26"/>
  </w:num>
  <w:num w:numId="26" w16cid:durableId="350377121">
    <w:abstractNumId w:val="8"/>
  </w:num>
  <w:num w:numId="27" w16cid:durableId="1135415396">
    <w:abstractNumId w:val="0"/>
  </w:num>
  <w:num w:numId="28" w16cid:durableId="1780758021">
    <w:abstractNumId w:val="7"/>
  </w:num>
  <w:num w:numId="29" w16cid:durableId="282149736">
    <w:abstractNumId w:val="9"/>
  </w:num>
  <w:num w:numId="30" w16cid:durableId="136579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9B6"/>
    <w:rsid w:val="00006F5E"/>
    <w:rsid w:val="000248A5"/>
    <w:rsid w:val="0002547E"/>
    <w:rsid w:val="0002721A"/>
    <w:rsid w:val="00030020"/>
    <w:rsid w:val="0004187D"/>
    <w:rsid w:val="00043B1F"/>
    <w:rsid w:val="00045A50"/>
    <w:rsid w:val="00047472"/>
    <w:rsid w:val="00053F0B"/>
    <w:rsid w:val="00056D42"/>
    <w:rsid w:val="000572DF"/>
    <w:rsid w:val="0006736F"/>
    <w:rsid w:val="00084267"/>
    <w:rsid w:val="00087FB6"/>
    <w:rsid w:val="00091F42"/>
    <w:rsid w:val="000959CF"/>
    <w:rsid w:val="0009647F"/>
    <w:rsid w:val="000A3801"/>
    <w:rsid w:val="000C0B78"/>
    <w:rsid w:val="000D5144"/>
    <w:rsid w:val="000D6B65"/>
    <w:rsid w:val="000E2172"/>
    <w:rsid w:val="000E32F1"/>
    <w:rsid w:val="000E39F9"/>
    <w:rsid w:val="000E60B3"/>
    <w:rsid w:val="000F6D4D"/>
    <w:rsid w:val="000F6F66"/>
    <w:rsid w:val="00112A89"/>
    <w:rsid w:val="0011349A"/>
    <w:rsid w:val="0012633F"/>
    <w:rsid w:val="00131842"/>
    <w:rsid w:val="00133D89"/>
    <w:rsid w:val="0013750A"/>
    <w:rsid w:val="001410E1"/>
    <w:rsid w:val="00151251"/>
    <w:rsid w:val="00154710"/>
    <w:rsid w:val="00170432"/>
    <w:rsid w:val="00171924"/>
    <w:rsid w:val="001772D6"/>
    <w:rsid w:val="001A5701"/>
    <w:rsid w:val="001C336A"/>
    <w:rsid w:val="001C3A4C"/>
    <w:rsid w:val="001D6770"/>
    <w:rsid w:val="001E2E77"/>
    <w:rsid w:val="001E3C56"/>
    <w:rsid w:val="001E5A44"/>
    <w:rsid w:val="001F5527"/>
    <w:rsid w:val="00204875"/>
    <w:rsid w:val="002119DB"/>
    <w:rsid w:val="0022547F"/>
    <w:rsid w:val="0023054C"/>
    <w:rsid w:val="00232092"/>
    <w:rsid w:val="00242474"/>
    <w:rsid w:val="00243BA9"/>
    <w:rsid w:val="00254517"/>
    <w:rsid w:val="0026550E"/>
    <w:rsid w:val="002679C8"/>
    <w:rsid w:val="00270CF1"/>
    <w:rsid w:val="00275C99"/>
    <w:rsid w:val="00276A5B"/>
    <w:rsid w:val="00277FCB"/>
    <w:rsid w:val="00280487"/>
    <w:rsid w:val="00280F84"/>
    <w:rsid w:val="002917CC"/>
    <w:rsid w:val="002B2C8D"/>
    <w:rsid w:val="002C19B6"/>
    <w:rsid w:val="002C3603"/>
    <w:rsid w:val="002D2CEF"/>
    <w:rsid w:val="002D7543"/>
    <w:rsid w:val="002E7EF5"/>
    <w:rsid w:val="002F07C1"/>
    <w:rsid w:val="002F0B91"/>
    <w:rsid w:val="002F1526"/>
    <w:rsid w:val="002F5DD8"/>
    <w:rsid w:val="002F5E0F"/>
    <w:rsid w:val="00305161"/>
    <w:rsid w:val="00311C69"/>
    <w:rsid w:val="00320B84"/>
    <w:rsid w:val="003214D0"/>
    <w:rsid w:val="00331E19"/>
    <w:rsid w:val="003365D0"/>
    <w:rsid w:val="00336B16"/>
    <w:rsid w:val="00346050"/>
    <w:rsid w:val="00356882"/>
    <w:rsid w:val="00374215"/>
    <w:rsid w:val="0037712D"/>
    <w:rsid w:val="0037790D"/>
    <w:rsid w:val="00382048"/>
    <w:rsid w:val="00382C87"/>
    <w:rsid w:val="00383872"/>
    <w:rsid w:val="00387AF9"/>
    <w:rsid w:val="00390BD9"/>
    <w:rsid w:val="00392C40"/>
    <w:rsid w:val="00397166"/>
    <w:rsid w:val="003A4D4B"/>
    <w:rsid w:val="003B22EA"/>
    <w:rsid w:val="003B4140"/>
    <w:rsid w:val="003C0C9F"/>
    <w:rsid w:val="003C496A"/>
    <w:rsid w:val="003F091C"/>
    <w:rsid w:val="003F36A1"/>
    <w:rsid w:val="004063AA"/>
    <w:rsid w:val="004172FE"/>
    <w:rsid w:val="0041767E"/>
    <w:rsid w:val="004342F6"/>
    <w:rsid w:val="00440B99"/>
    <w:rsid w:val="00451009"/>
    <w:rsid w:val="004634F1"/>
    <w:rsid w:val="004645F2"/>
    <w:rsid w:val="00466F6D"/>
    <w:rsid w:val="00486B6A"/>
    <w:rsid w:val="00492D2D"/>
    <w:rsid w:val="004A4A76"/>
    <w:rsid w:val="004A5BE0"/>
    <w:rsid w:val="004C12A3"/>
    <w:rsid w:val="004D6150"/>
    <w:rsid w:val="004E3E27"/>
    <w:rsid w:val="0050157A"/>
    <w:rsid w:val="00502A39"/>
    <w:rsid w:val="00506512"/>
    <w:rsid w:val="00507492"/>
    <w:rsid w:val="0051064F"/>
    <w:rsid w:val="00514B8A"/>
    <w:rsid w:val="00516866"/>
    <w:rsid w:val="00517032"/>
    <w:rsid w:val="0051788E"/>
    <w:rsid w:val="00523863"/>
    <w:rsid w:val="005262F3"/>
    <w:rsid w:val="00534BAD"/>
    <w:rsid w:val="00536A29"/>
    <w:rsid w:val="00555C83"/>
    <w:rsid w:val="00562D13"/>
    <w:rsid w:val="00563C69"/>
    <w:rsid w:val="00567609"/>
    <w:rsid w:val="00571FF7"/>
    <w:rsid w:val="00572602"/>
    <w:rsid w:val="005913C7"/>
    <w:rsid w:val="00597252"/>
    <w:rsid w:val="005A0508"/>
    <w:rsid w:val="005A0E54"/>
    <w:rsid w:val="005A137B"/>
    <w:rsid w:val="005A3841"/>
    <w:rsid w:val="005A474B"/>
    <w:rsid w:val="005A661E"/>
    <w:rsid w:val="005A6F8E"/>
    <w:rsid w:val="005B13AE"/>
    <w:rsid w:val="005B4CAF"/>
    <w:rsid w:val="005C3FB0"/>
    <w:rsid w:val="005D760D"/>
    <w:rsid w:val="005F0C88"/>
    <w:rsid w:val="005F2CB5"/>
    <w:rsid w:val="006001D9"/>
    <w:rsid w:val="006124B4"/>
    <w:rsid w:val="00617569"/>
    <w:rsid w:val="006219A7"/>
    <w:rsid w:val="00634036"/>
    <w:rsid w:val="006355BC"/>
    <w:rsid w:val="00636731"/>
    <w:rsid w:val="006421CE"/>
    <w:rsid w:val="00652785"/>
    <w:rsid w:val="006721C9"/>
    <w:rsid w:val="00680C8C"/>
    <w:rsid w:val="00683C74"/>
    <w:rsid w:val="00685DA5"/>
    <w:rsid w:val="00692C92"/>
    <w:rsid w:val="0069435C"/>
    <w:rsid w:val="006A37CD"/>
    <w:rsid w:val="006A5140"/>
    <w:rsid w:val="006A55B5"/>
    <w:rsid w:val="006A6BE4"/>
    <w:rsid w:val="006B1594"/>
    <w:rsid w:val="006B1B8D"/>
    <w:rsid w:val="006B29E2"/>
    <w:rsid w:val="006B411B"/>
    <w:rsid w:val="006B4B41"/>
    <w:rsid w:val="006B4C4D"/>
    <w:rsid w:val="006C6D25"/>
    <w:rsid w:val="006C776D"/>
    <w:rsid w:val="006D0F09"/>
    <w:rsid w:val="006E1D48"/>
    <w:rsid w:val="006F55A5"/>
    <w:rsid w:val="00704447"/>
    <w:rsid w:val="0070759B"/>
    <w:rsid w:val="00712DEA"/>
    <w:rsid w:val="007136E3"/>
    <w:rsid w:val="00713B92"/>
    <w:rsid w:val="00716CD2"/>
    <w:rsid w:val="007236EF"/>
    <w:rsid w:val="007467E3"/>
    <w:rsid w:val="00767783"/>
    <w:rsid w:val="00775141"/>
    <w:rsid w:val="00775855"/>
    <w:rsid w:val="00782445"/>
    <w:rsid w:val="00786C08"/>
    <w:rsid w:val="007908FB"/>
    <w:rsid w:val="0079124D"/>
    <w:rsid w:val="00792F6F"/>
    <w:rsid w:val="00793DEE"/>
    <w:rsid w:val="007A01EE"/>
    <w:rsid w:val="007A0A28"/>
    <w:rsid w:val="007A1D72"/>
    <w:rsid w:val="007A20B7"/>
    <w:rsid w:val="007A3F36"/>
    <w:rsid w:val="007A7579"/>
    <w:rsid w:val="007B4F9B"/>
    <w:rsid w:val="007B6093"/>
    <w:rsid w:val="007C033D"/>
    <w:rsid w:val="007C06DE"/>
    <w:rsid w:val="007C24B4"/>
    <w:rsid w:val="007C2C69"/>
    <w:rsid w:val="007C6D6D"/>
    <w:rsid w:val="007F1238"/>
    <w:rsid w:val="007F33FA"/>
    <w:rsid w:val="007F52E2"/>
    <w:rsid w:val="008025B7"/>
    <w:rsid w:val="00815464"/>
    <w:rsid w:val="008225ED"/>
    <w:rsid w:val="00824CFF"/>
    <w:rsid w:val="00824F51"/>
    <w:rsid w:val="00825E58"/>
    <w:rsid w:val="00835777"/>
    <w:rsid w:val="0084194E"/>
    <w:rsid w:val="00841DED"/>
    <w:rsid w:val="00844EEF"/>
    <w:rsid w:val="00852B85"/>
    <w:rsid w:val="0085409C"/>
    <w:rsid w:val="00857817"/>
    <w:rsid w:val="00872451"/>
    <w:rsid w:val="00882FD7"/>
    <w:rsid w:val="00884A79"/>
    <w:rsid w:val="00892A86"/>
    <w:rsid w:val="00892E1C"/>
    <w:rsid w:val="008947EC"/>
    <w:rsid w:val="008A5846"/>
    <w:rsid w:val="008B138C"/>
    <w:rsid w:val="008B6879"/>
    <w:rsid w:val="008C20BF"/>
    <w:rsid w:val="008C4800"/>
    <w:rsid w:val="008D4BBA"/>
    <w:rsid w:val="008E1FED"/>
    <w:rsid w:val="008E2D4F"/>
    <w:rsid w:val="008E6B85"/>
    <w:rsid w:val="008E73A5"/>
    <w:rsid w:val="008F7F2C"/>
    <w:rsid w:val="00901F63"/>
    <w:rsid w:val="0092040D"/>
    <w:rsid w:val="00920705"/>
    <w:rsid w:val="0092095D"/>
    <w:rsid w:val="00932B80"/>
    <w:rsid w:val="009552AF"/>
    <w:rsid w:val="009712ED"/>
    <w:rsid w:val="0097544F"/>
    <w:rsid w:val="00975934"/>
    <w:rsid w:val="00976810"/>
    <w:rsid w:val="00976B64"/>
    <w:rsid w:val="009834B2"/>
    <w:rsid w:val="009912C9"/>
    <w:rsid w:val="00993623"/>
    <w:rsid w:val="00993AE9"/>
    <w:rsid w:val="009B1F24"/>
    <w:rsid w:val="009C2D62"/>
    <w:rsid w:val="009C4561"/>
    <w:rsid w:val="009C4DD3"/>
    <w:rsid w:val="009D0FE4"/>
    <w:rsid w:val="009D34C6"/>
    <w:rsid w:val="009D372F"/>
    <w:rsid w:val="009D5107"/>
    <w:rsid w:val="009F2B01"/>
    <w:rsid w:val="00A0142B"/>
    <w:rsid w:val="00A07105"/>
    <w:rsid w:val="00A12F4D"/>
    <w:rsid w:val="00A21B97"/>
    <w:rsid w:val="00A24A2C"/>
    <w:rsid w:val="00A272DD"/>
    <w:rsid w:val="00A335C0"/>
    <w:rsid w:val="00A33CF9"/>
    <w:rsid w:val="00A4412B"/>
    <w:rsid w:val="00A5077B"/>
    <w:rsid w:val="00A51E92"/>
    <w:rsid w:val="00A52E05"/>
    <w:rsid w:val="00A56E41"/>
    <w:rsid w:val="00A60E84"/>
    <w:rsid w:val="00A65C32"/>
    <w:rsid w:val="00A66324"/>
    <w:rsid w:val="00A67F94"/>
    <w:rsid w:val="00A721A4"/>
    <w:rsid w:val="00A85AE9"/>
    <w:rsid w:val="00A86D57"/>
    <w:rsid w:val="00A87456"/>
    <w:rsid w:val="00A97A65"/>
    <w:rsid w:val="00AA1498"/>
    <w:rsid w:val="00AA7347"/>
    <w:rsid w:val="00AB006D"/>
    <w:rsid w:val="00AB4635"/>
    <w:rsid w:val="00AB6CC5"/>
    <w:rsid w:val="00AC3769"/>
    <w:rsid w:val="00AC66B7"/>
    <w:rsid w:val="00AD3AB7"/>
    <w:rsid w:val="00AE5772"/>
    <w:rsid w:val="00AF184E"/>
    <w:rsid w:val="00B1008C"/>
    <w:rsid w:val="00B10AD4"/>
    <w:rsid w:val="00B10D41"/>
    <w:rsid w:val="00B11FAC"/>
    <w:rsid w:val="00B138DE"/>
    <w:rsid w:val="00B147F6"/>
    <w:rsid w:val="00B152E9"/>
    <w:rsid w:val="00B176B6"/>
    <w:rsid w:val="00B23470"/>
    <w:rsid w:val="00B26D8E"/>
    <w:rsid w:val="00B41C38"/>
    <w:rsid w:val="00B4441D"/>
    <w:rsid w:val="00B52955"/>
    <w:rsid w:val="00B55258"/>
    <w:rsid w:val="00B55741"/>
    <w:rsid w:val="00B56F5E"/>
    <w:rsid w:val="00B57F6F"/>
    <w:rsid w:val="00B60CB9"/>
    <w:rsid w:val="00B62CD1"/>
    <w:rsid w:val="00B62D97"/>
    <w:rsid w:val="00B66A63"/>
    <w:rsid w:val="00B66DA2"/>
    <w:rsid w:val="00B733C1"/>
    <w:rsid w:val="00B746A0"/>
    <w:rsid w:val="00B77350"/>
    <w:rsid w:val="00B81CE0"/>
    <w:rsid w:val="00B82614"/>
    <w:rsid w:val="00B921B4"/>
    <w:rsid w:val="00B92811"/>
    <w:rsid w:val="00BA0EA2"/>
    <w:rsid w:val="00BA1046"/>
    <w:rsid w:val="00BA22FE"/>
    <w:rsid w:val="00BA35B7"/>
    <w:rsid w:val="00BB38E9"/>
    <w:rsid w:val="00BC0395"/>
    <w:rsid w:val="00BC06EC"/>
    <w:rsid w:val="00BD3C68"/>
    <w:rsid w:val="00BD4FCA"/>
    <w:rsid w:val="00BD5EB0"/>
    <w:rsid w:val="00BE7206"/>
    <w:rsid w:val="00BF473A"/>
    <w:rsid w:val="00BF66AD"/>
    <w:rsid w:val="00BF7C04"/>
    <w:rsid w:val="00BF7DBF"/>
    <w:rsid w:val="00C0470D"/>
    <w:rsid w:val="00C11E2F"/>
    <w:rsid w:val="00C12FB7"/>
    <w:rsid w:val="00C133CA"/>
    <w:rsid w:val="00C13805"/>
    <w:rsid w:val="00C201D8"/>
    <w:rsid w:val="00C23F20"/>
    <w:rsid w:val="00C32B17"/>
    <w:rsid w:val="00C637E3"/>
    <w:rsid w:val="00C63E00"/>
    <w:rsid w:val="00C70DC9"/>
    <w:rsid w:val="00C860F4"/>
    <w:rsid w:val="00C9436D"/>
    <w:rsid w:val="00C96B53"/>
    <w:rsid w:val="00CA2309"/>
    <w:rsid w:val="00CA61C4"/>
    <w:rsid w:val="00CB26AE"/>
    <w:rsid w:val="00CB4691"/>
    <w:rsid w:val="00CB5CD6"/>
    <w:rsid w:val="00CC783C"/>
    <w:rsid w:val="00CD4CB0"/>
    <w:rsid w:val="00CD4F9D"/>
    <w:rsid w:val="00CD7611"/>
    <w:rsid w:val="00CD793C"/>
    <w:rsid w:val="00CE0D66"/>
    <w:rsid w:val="00CE119D"/>
    <w:rsid w:val="00CE7B6A"/>
    <w:rsid w:val="00CF0078"/>
    <w:rsid w:val="00CF3F97"/>
    <w:rsid w:val="00CF532D"/>
    <w:rsid w:val="00CF69A0"/>
    <w:rsid w:val="00D13F4F"/>
    <w:rsid w:val="00D1718E"/>
    <w:rsid w:val="00D242F0"/>
    <w:rsid w:val="00D3035A"/>
    <w:rsid w:val="00D42F25"/>
    <w:rsid w:val="00D4388C"/>
    <w:rsid w:val="00D44CEC"/>
    <w:rsid w:val="00D454AE"/>
    <w:rsid w:val="00D510E2"/>
    <w:rsid w:val="00D602A7"/>
    <w:rsid w:val="00D61DCB"/>
    <w:rsid w:val="00D622CF"/>
    <w:rsid w:val="00D658C6"/>
    <w:rsid w:val="00D70FA6"/>
    <w:rsid w:val="00D7167F"/>
    <w:rsid w:val="00D7468A"/>
    <w:rsid w:val="00D76834"/>
    <w:rsid w:val="00D814F2"/>
    <w:rsid w:val="00D81634"/>
    <w:rsid w:val="00D84166"/>
    <w:rsid w:val="00D85F6F"/>
    <w:rsid w:val="00D91A5F"/>
    <w:rsid w:val="00D97BF3"/>
    <w:rsid w:val="00DA1D86"/>
    <w:rsid w:val="00DA4103"/>
    <w:rsid w:val="00DA410D"/>
    <w:rsid w:val="00DB09C1"/>
    <w:rsid w:val="00DC33BD"/>
    <w:rsid w:val="00DC7BEC"/>
    <w:rsid w:val="00DF4A41"/>
    <w:rsid w:val="00E04F3D"/>
    <w:rsid w:val="00E067A6"/>
    <w:rsid w:val="00E0709F"/>
    <w:rsid w:val="00E07D45"/>
    <w:rsid w:val="00E10396"/>
    <w:rsid w:val="00E15910"/>
    <w:rsid w:val="00E245A4"/>
    <w:rsid w:val="00E24A01"/>
    <w:rsid w:val="00E24B5A"/>
    <w:rsid w:val="00E263C8"/>
    <w:rsid w:val="00E27AC5"/>
    <w:rsid w:val="00E3276A"/>
    <w:rsid w:val="00E330B0"/>
    <w:rsid w:val="00E33476"/>
    <w:rsid w:val="00E34CEC"/>
    <w:rsid w:val="00E418AA"/>
    <w:rsid w:val="00E46A6F"/>
    <w:rsid w:val="00E50EF0"/>
    <w:rsid w:val="00E5123E"/>
    <w:rsid w:val="00E52329"/>
    <w:rsid w:val="00E56FD6"/>
    <w:rsid w:val="00E60724"/>
    <w:rsid w:val="00E8023C"/>
    <w:rsid w:val="00E8162C"/>
    <w:rsid w:val="00E83B39"/>
    <w:rsid w:val="00E864A2"/>
    <w:rsid w:val="00E8791C"/>
    <w:rsid w:val="00E9285B"/>
    <w:rsid w:val="00E9551E"/>
    <w:rsid w:val="00E9674C"/>
    <w:rsid w:val="00EB3D40"/>
    <w:rsid w:val="00EB571B"/>
    <w:rsid w:val="00EB7104"/>
    <w:rsid w:val="00EC1433"/>
    <w:rsid w:val="00EC42FA"/>
    <w:rsid w:val="00ED0905"/>
    <w:rsid w:val="00EE3E08"/>
    <w:rsid w:val="00EE442A"/>
    <w:rsid w:val="00EF0DAD"/>
    <w:rsid w:val="00EF52E5"/>
    <w:rsid w:val="00F02824"/>
    <w:rsid w:val="00F06E48"/>
    <w:rsid w:val="00F177AB"/>
    <w:rsid w:val="00F20DDF"/>
    <w:rsid w:val="00F21C11"/>
    <w:rsid w:val="00F21E84"/>
    <w:rsid w:val="00F24A7B"/>
    <w:rsid w:val="00F4031C"/>
    <w:rsid w:val="00F457FD"/>
    <w:rsid w:val="00F51219"/>
    <w:rsid w:val="00F55458"/>
    <w:rsid w:val="00F620B1"/>
    <w:rsid w:val="00F63278"/>
    <w:rsid w:val="00F67F8C"/>
    <w:rsid w:val="00F7164F"/>
    <w:rsid w:val="00F737D9"/>
    <w:rsid w:val="00F77F4A"/>
    <w:rsid w:val="00F83808"/>
    <w:rsid w:val="00F907BD"/>
    <w:rsid w:val="00F91701"/>
    <w:rsid w:val="00F93BE7"/>
    <w:rsid w:val="00F96A2F"/>
    <w:rsid w:val="00FB1E09"/>
    <w:rsid w:val="00FC3D3F"/>
    <w:rsid w:val="00FC5CFE"/>
    <w:rsid w:val="00FC6B06"/>
    <w:rsid w:val="00FC7627"/>
    <w:rsid w:val="00FD1330"/>
    <w:rsid w:val="00FD5310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024743A"/>
  <w15:docId w15:val="{072F139F-E545-46BC-803B-4ADD657B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19B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2C19B6"/>
    <w:pPr>
      <w:keepNext/>
      <w:ind w:firstLine="708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2C19B6"/>
    <w:pPr>
      <w:keepNext/>
      <w:ind w:firstLine="708"/>
      <w:jc w:val="center"/>
      <w:outlineLvl w:val="1"/>
    </w:pPr>
    <w:rPr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link w:val="TtuloCar"/>
    <w:qFormat/>
    <w:rsid w:val="002C19B6"/>
    <w:pPr>
      <w:jc w:val="center"/>
    </w:pPr>
    <w:rPr>
      <w:rFonts w:ascii="Arial" w:hAnsi="Arial"/>
      <w:b/>
      <w:sz w:val="22"/>
      <w:lang w:val="x-none" w:eastAsia="x-none"/>
    </w:rPr>
  </w:style>
  <w:style w:type="paragraph" w:styleId="Subttulo">
    <w:name w:val="Subtitle"/>
    <w:basedOn w:val="Normal"/>
    <w:qFormat/>
    <w:rsid w:val="002C19B6"/>
    <w:pPr>
      <w:suppressAutoHyphens/>
      <w:jc w:val="center"/>
    </w:pPr>
    <w:rPr>
      <w:rFonts w:ascii="Arial" w:hAnsi="Arial"/>
      <w:b/>
      <w:i/>
      <w:spacing w:val="-3"/>
      <w:sz w:val="22"/>
      <w:lang w:val="es-ES_tradnl"/>
    </w:rPr>
  </w:style>
  <w:style w:type="paragraph" w:styleId="Textoindependiente2">
    <w:name w:val="Body Text 2"/>
    <w:basedOn w:val="Normal"/>
    <w:rsid w:val="002C19B6"/>
    <w:pPr>
      <w:jc w:val="both"/>
    </w:pPr>
    <w:rPr>
      <w:i/>
      <w:sz w:val="22"/>
    </w:rPr>
  </w:style>
  <w:style w:type="character" w:styleId="Hipervnculo">
    <w:name w:val="Hyperlink"/>
    <w:rsid w:val="000A3801"/>
    <w:rPr>
      <w:color w:val="0000FF"/>
      <w:u w:val="single"/>
    </w:rPr>
  </w:style>
  <w:style w:type="character" w:customStyle="1" w:styleId="TtuloCar">
    <w:name w:val="Título Car"/>
    <w:link w:val="Ttulo10"/>
    <w:rsid w:val="007908FB"/>
    <w:rPr>
      <w:rFonts w:ascii="Arial" w:hAnsi="Arial"/>
      <w:b/>
      <w:sz w:val="22"/>
      <w:szCs w:val="24"/>
    </w:rPr>
  </w:style>
  <w:style w:type="paragraph" w:styleId="Textoindependiente">
    <w:name w:val="Body Text"/>
    <w:basedOn w:val="Normal"/>
    <w:link w:val="TextoindependienteCar"/>
    <w:rsid w:val="00C96B53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rsid w:val="00C96B53"/>
    <w:rPr>
      <w:sz w:val="24"/>
      <w:szCs w:val="24"/>
    </w:rPr>
  </w:style>
  <w:style w:type="paragraph" w:styleId="Prrafodelista">
    <w:name w:val="List Paragraph"/>
    <w:aliases w:val="Akapit z listą BS,Cuadro 2-1,paul2,Conclusiones,TITULO A,viñeta,TIT 2 IND,Capítulo,Texto,titulo 5,VIÑETAS,Report Para,Number Bullets,Resume Title,heading 4,Citation List,WinDForce-Letter,Heading 2_sj,En tête 1,Indent Paragraph,Annexlist"/>
    <w:basedOn w:val="Normal"/>
    <w:link w:val="PrrafodelistaCar"/>
    <w:uiPriority w:val="34"/>
    <w:qFormat/>
    <w:rsid w:val="009C2D62"/>
    <w:pPr>
      <w:ind w:left="720"/>
      <w:contextualSpacing/>
    </w:pPr>
    <w:rPr>
      <w:rFonts w:ascii="Arial" w:hAnsi="Arial"/>
      <w:szCs w:val="20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9C2D62"/>
    <w:pPr>
      <w:suppressAutoHyphens/>
    </w:pPr>
    <w:rPr>
      <w:sz w:val="20"/>
      <w:szCs w:val="20"/>
      <w:lang w:val="x-none" w:eastAsia="ar-SA"/>
    </w:rPr>
  </w:style>
  <w:style w:type="character" w:customStyle="1" w:styleId="TextonotapieCar">
    <w:name w:val="Texto nota pie Car"/>
    <w:link w:val="Textonotapie"/>
    <w:uiPriority w:val="99"/>
    <w:rsid w:val="009C2D62"/>
    <w:rPr>
      <w:lang w:eastAsia="ar-SA"/>
    </w:rPr>
  </w:style>
  <w:style w:type="character" w:styleId="Refdenotaalpie">
    <w:name w:val="footnote reference"/>
    <w:uiPriority w:val="99"/>
    <w:unhideWhenUsed/>
    <w:rsid w:val="009C2D62"/>
    <w:rPr>
      <w:vertAlign w:val="superscript"/>
    </w:rPr>
  </w:style>
  <w:style w:type="paragraph" w:customStyle="1" w:styleId="ParagraphNumbering">
    <w:name w:val="Paragraph Numbering"/>
    <w:basedOn w:val="Normal"/>
    <w:link w:val="ParagraphNumberingChar"/>
    <w:rsid w:val="009C4DD3"/>
    <w:pPr>
      <w:numPr>
        <w:numId w:val="13"/>
      </w:numPr>
      <w:spacing w:after="240"/>
    </w:pPr>
    <w:rPr>
      <w:lang w:val="en-US" w:eastAsia="en-US"/>
    </w:rPr>
  </w:style>
  <w:style w:type="character" w:customStyle="1" w:styleId="ParagraphNumberingChar">
    <w:name w:val="Paragraph Numbering Char"/>
    <w:link w:val="ParagraphNumbering"/>
    <w:rsid w:val="009C4DD3"/>
    <w:rPr>
      <w:sz w:val="24"/>
      <w:szCs w:val="24"/>
      <w:lang w:val="en-US" w:eastAsia="en-US"/>
    </w:rPr>
  </w:style>
  <w:style w:type="paragraph" w:styleId="Encabezado">
    <w:name w:val="header"/>
    <w:aliases w:val="maria,Zanja 2,h, Car Car Car"/>
    <w:basedOn w:val="Normal"/>
    <w:link w:val="EncabezadoCar"/>
    <w:uiPriority w:val="99"/>
    <w:rsid w:val="00F96A2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aliases w:val="maria Car,Zanja 2 Car,h Car, Car Car Car Car"/>
    <w:link w:val="Encabezado"/>
    <w:uiPriority w:val="99"/>
    <w:rsid w:val="00F96A2F"/>
    <w:rPr>
      <w:sz w:val="24"/>
      <w:szCs w:val="24"/>
    </w:rPr>
  </w:style>
  <w:style w:type="paragraph" w:styleId="Piedepgina">
    <w:name w:val="footer"/>
    <w:basedOn w:val="Normal"/>
    <w:link w:val="PiedepginaCar"/>
    <w:rsid w:val="00F96A2F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rsid w:val="00F96A2F"/>
    <w:rPr>
      <w:sz w:val="24"/>
      <w:szCs w:val="24"/>
    </w:rPr>
  </w:style>
  <w:style w:type="paragraph" w:customStyle="1" w:styleId="t21">
    <w:name w:val="t21"/>
    <w:basedOn w:val="Normal"/>
    <w:next w:val="Normal"/>
    <w:rsid w:val="00F91701"/>
    <w:pPr>
      <w:widowControl w:val="0"/>
      <w:spacing w:line="240" w:lineRule="atLeast"/>
    </w:pPr>
    <w:rPr>
      <w:szCs w:val="20"/>
    </w:rPr>
  </w:style>
  <w:style w:type="paragraph" w:styleId="Textodeglobo">
    <w:name w:val="Balloon Text"/>
    <w:basedOn w:val="Normal"/>
    <w:link w:val="TextodegloboCar"/>
    <w:rsid w:val="00D454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D454AE"/>
    <w:rPr>
      <w:rFonts w:ascii="Segoe UI" w:hAnsi="Segoe UI" w:cs="Segoe UI"/>
      <w:sz w:val="18"/>
      <w:szCs w:val="18"/>
      <w:lang w:val="es-ES" w:eastAsia="es-ES"/>
    </w:rPr>
  </w:style>
  <w:style w:type="character" w:customStyle="1" w:styleId="yh1nib">
    <w:name w:val="yh1nib"/>
    <w:basedOn w:val="Fuentedeprrafopredeter"/>
    <w:rsid w:val="00BF473A"/>
  </w:style>
  <w:style w:type="character" w:customStyle="1" w:styleId="PrrafodelistaCar">
    <w:name w:val="Párrafo de lista Car"/>
    <w:aliases w:val="Akapit z listą BS Car,Cuadro 2-1 Car,paul2 Car,Conclusiones Car,TITULO A Car,viñeta Car,TIT 2 IND Car,Capítulo Car,Texto Car,titulo 5 Car,VIÑETAS Car,Report Para Car,Number Bullets Car,Resume Title Car,heading 4 Car,Heading 2_sj Car"/>
    <w:link w:val="Prrafodelista"/>
    <w:uiPriority w:val="34"/>
    <w:qFormat/>
    <w:rsid w:val="0097544F"/>
    <w:rPr>
      <w:rFonts w:ascii="Arial" w:hAnsi="Arial"/>
      <w:sz w:val="24"/>
      <w:lang w:val="es-ES_tradnl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D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9880-B9B7-4BAD-8A59-F5FCD801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(NOMBRE DE LA ENTIDAD CONVOCANTE)</vt:lpstr>
    </vt:vector>
  </TitlesOfParts>
  <Company>Home</Company>
  <LinksUpToDate>false</LinksUpToDate>
  <CharactersWithSpaces>4570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mailto:avizcarra@mef.gob.pe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(NOMBRE DE LA ENTIDAD CONVOCANTE)</dc:title>
  <dc:creator>ucps</dc:creator>
  <cp:lastModifiedBy>user</cp:lastModifiedBy>
  <cp:revision>17</cp:revision>
  <cp:lastPrinted>2019-09-02T17:41:00Z</cp:lastPrinted>
  <dcterms:created xsi:type="dcterms:W3CDTF">2023-05-19T17:42:00Z</dcterms:created>
  <dcterms:modified xsi:type="dcterms:W3CDTF">2023-06-23T20:57:00Z</dcterms:modified>
</cp:coreProperties>
</file>